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C298" w14:textId="766076C3" w:rsidR="0092721C" w:rsidRPr="00FF31B7" w:rsidRDefault="00E202B3" w:rsidP="00245296">
      <w:pPr>
        <w:pStyle w:val="DondersHeader1"/>
        <w:jc w:val="center"/>
        <w:rPr>
          <w:lang w:val="fr-FR"/>
        </w:rPr>
      </w:pPr>
      <w:r w:rsidRPr="00FF31B7">
        <w:rPr>
          <w:lang w:val="fr-FR"/>
        </w:rPr>
        <w:t>Puzzle du cerveau : explication</w:t>
      </w:r>
    </w:p>
    <w:p w14:paraId="7368F5F5" w14:textId="77777777" w:rsidR="0092721C" w:rsidRPr="00FF31B7" w:rsidRDefault="0092721C" w:rsidP="0092721C">
      <w:pPr>
        <w:rPr>
          <w:lang w:val="fr-FR"/>
        </w:rPr>
      </w:pPr>
    </w:p>
    <w:p w14:paraId="1CB09E82" w14:textId="12A17B99" w:rsidR="0092721C" w:rsidRPr="00FF31B7" w:rsidRDefault="00E202B3" w:rsidP="00D5555E">
      <w:pPr>
        <w:pStyle w:val="DondersHeader2"/>
        <w:rPr>
          <w:lang w:val="fr-FR"/>
        </w:rPr>
      </w:pPr>
      <w:r w:rsidRPr="00FF31B7">
        <w:rPr>
          <w:lang w:val="fr-FR"/>
        </w:rPr>
        <w:t>Le puzzle de l’anatomie du cerveau</w:t>
      </w:r>
    </w:p>
    <w:p w14:paraId="3EBDA749" w14:textId="77777777" w:rsidR="0092721C" w:rsidRPr="00FF31B7" w:rsidRDefault="0092721C" w:rsidP="0092721C">
      <w:pPr>
        <w:rPr>
          <w:lang w:val="fr-FR"/>
        </w:rPr>
      </w:pPr>
    </w:p>
    <w:p w14:paraId="572899DE" w14:textId="77777777" w:rsidR="00E202B3" w:rsidRPr="00FF31B7" w:rsidRDefault="00E202B3" w:rsidP="00E202B3">
      <w:pPr>
        <w:rPr>
          <w:lang w:val="fr-FR"/>
        </w:rPr>
      </w:pPr>
      <w:r w:rsidRPr="00FF31B7">
        <w:rPr>
          <w:lang w:val="fr-FR"/>
        </w:rPr>
        <w:t xml:space="preserve">Nous utilisons classiquement ce puzzle pour introduire les grandes questions sur lesquelles nous nous focaliserons lors des séances, à savoir : à quoi ressemble le cerveau ? </w:t>
      </w:r>
      <w:proofErr w:type="spellStart"/>
      <w:r w:rsidRPr="00FF31B7">
        <w:rPr>
          <w:lang w:val="fr-FR"/>
        </w:rPr>
        <w:t>A</w:t>
      </w:r>
      <w:proofErr w:type="spellEnd"/>
      <w:r w:rsidRPr="00FF31B7">
        <w:rPr>
          <w:lang w:val="fr-FR"/>
        </w:rPr>
        <w:t xml:space="preserve"> quoi </w:t>
      </w:r>
      <w:proofErr w:type="spellStart"/>
      <w:r w:rsidRPr="00FF31B7">
        <w:rPr>
          <w:lang w:val="fr-FR"/>
        </w:rPr>
        <w:t>sert-il</w:t>
      </w:r>
      <w:proofErr w:type="spellEnd"/>
      <w:r w:rsidRPr="00FF31B7">
        <w:rPr>
          <w:lang w:val="fr-FR"/>
        </w:rPr>
        <w:t xml:space="preserve"> ? Quelles sont ses différentes parties ? Le terme de « puzzle du cerveau » est en fait incorrect, car nous représentons ici l’encéphale, composé du cerveau, du cervelet et du tronc cérébral.</w:t>
      </w:r>
    </w:p>
    <w:p w14:paraId="4BA3BD61" w14:textId="77777777" w:rsidR="00E202B3" w:rsidRPr="00FF31B7" w:rsidRDefault="00E202B3" w:rsidP="00E202B3">
      <w:pPr>
        <w:rPr>
          <w:lang w:val="fr-FR"/>
        </w:rPr>
      </w:pPr>
      <w:r w:rsidRPr="00FF31B7">
        <w:rPr>
          <w:lang w:val="fr-FR"/>
        </w:rPr>
        <w:t>En utilisant ce matériel, nous avons souhaité diffuser deux niveaux d’information : (a) le découpage anatomique du cerveau, comprenant 4 lobes, et son lien avec le cervelet et le tronc cérébral (b) les fonctions de ces parties.</w:t>
      </w:r>
    </w:p>
    <w:p w14:paraId="63A50302" w14:textId="77777777" w:rsidR="00E202B3" w:rsidRPr="00FF31B7" w:rsidRDefault="00E202B3" w:rsidP="00E202B3">
      <w:pPr>
        <w:rPr>
          <w:lang w:val="fr-FR"/>
        </w:rPr>
      </w:pPr>
      <w:r w:rsidRPr="00FF31B7">
        <w:rPr>
          <w:lang w:val="fr-FR"/>
        </w:rPr>
        <w:t xml:space="preserve">De manière générale, une telle parcellisation du cerveau amène à discuter la notion de modularité cérébrale, au </w:t>
      </w:r>
      <w:proofErr w:type="spellStart"/>
      <w:r w:rsidRPr="00FF31B7">
        <w:rPr>
          <w:lang w:val="fr-FR"/>
        </w:rPr>
        <w:t>coeur</w:t>
      </w:r>
      <w:proofErr w:type="spellEnd"/>
      <w:r w:rsidRPr="00FF31B7">
        <w:rPr>
          <w:lang w:val="fr-FR"/>
        </w:rPr>
        <w:t xml:space="preserve"> de nombreuses disciplines des sciences cognitives (psychologie cognitive, neuropsychologie, intelligence artificielle…)</w:t>
      </w:r>
    </w:p>
    <w:p w14:paraId="1CA4E679" w14:textId="4C715C96" w:rsidR="0092721C" w:rsidRPr="00FF31B7" w:rsidRDefault="00E202B3" w:rsidP="00E202B3">
      <w:pPr>
        <w:rPr>
          <w:lang w:val="fr-FR"/>
        </w:rPr>
      </w:pPr>
      <w:r w:rsidRPr="00FF31B7">
        <w:rPr>
          <w:lang w:val="fr-FR"/>
        </w:rPr>
        <w:t>Les 4 lobes cérébraux, le cervelet et le tronc cérébral sont représentés par les plus grosses pièces du puzzle, dans lesquelles sont à emboîter les petites pièces, représentant leurs fonctions.</w:t>
      </w:r>
    </w:p>
    <w:p w14:paraId="6DBE22B2" w14:textId="5C62A794" w:rsidR="00245296" w:rsidRPr="00FF31B7" w:rsidRDefault="00245296" w:rsidP="0092721C">
      <w:pPr>
        <w:rPr>
          <w:lang w:val="fr-FR"/>
        </w:rPr>
      </w:pPr>
    </w:p>
    <w:p w14:paraId="07B142F0" w14:textId="1FB78AC5" w:rsidR="00245296" w:rsidRPr="00FF31B7" w:rsidRDefault="00245296" w:rsidP="0092721C">
      <w:pPr>
        <w:rPr>
          <w:lang w:val="fr-FR"/>
        </w:rPr>
      </w:pPr>
    </w:p>
    <w:p w14:paraId="5F535845" w14:textId="6617CFE5" w:rsidR="00245296" w:rsidRPr="00FF31B7" w:rsidRDefault="00B26C3A" w:rsidP="0092721C">
      <w:pPr>
        <w:rPr>
          <w:lang w:val="fr-FR"/>
        </w:rPr>
      </w:pPr>
      <w:r>
        <w:rPr>
          <w:noProof/>
          <w:lang w:val="fr-FR"/>
        </w:rPr>
        <w:pict w14:anchorId="123285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pt;margin-top:13.9pt;width:476.45pt;height:337.5pt;z-index:251659264;mso-position-horizontal-relative:text;mso-position-vertical-relative:text;mso-width-relative:page;mso-height-relative:page">
            <v:imagedata r:id="rId5" o:title="brainpuzzle"/>
          </v:shape>
        </w:pict>
      </w:r>
    </w:p>
    <w:p w14:paraId="576D1C19" w14:textId="25AD8660" w:rsidR="00245296" w:rsidRPr="00FF31B7" w:rsidRDefault="00245296" w:rsidP="0092721C">
      <w:pPr>
        <w:rPr>
          <w:lang w:val="fr-FR"/>
        </w:rPr>
      </w:pPr>
    </w:p>
    <w:p w14:paraId="48BA31D0" w14:textId="0DE5762C" w:rsidR="00245296" w:rsidRPr="00FF31B7" w:rsidRDefault="00E202B3" w:rsidP="0092721C">
      <w:pPr>
        <w:rPr>
          <w:lang w:val="fr-FR"/>
        </w:rPr>
      </w:pPr>
      <w:r w:rsidRPr="00FF31B7">
        <w:rPr>
          <w:noProof/>
          <w:lang w:val="fr-FR" w:eastAsia="en-GB"/>
        </w:rPr>
        <mc:AlternateContent>
          <mc:Choice Requires="wps">
            <w:drawing>
              <wp:anchor distT="45720" distB="45720" distL="114300" distR="114300" simplePos="0" relativeHeight="251661312" behindDoc="0" locked="0" layoutInCell="1" allowOverlap="1" wp14:anchorId="4C2C3561" wp14:editId="5C102B47">
                <wp:simplePos x="0" y="0"/>
                <wp:positionH relativeFrom="column">
                  <wp:posOffset>1405255</wp:posOffset>
                </wp:positionH>
                <wp:positionV relativeFrom="paragraph">
                  <wp:posOffset>255905</wp:posOffset>
                </wp:positionV>
                <wp:extent cx="342900"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14:paraId="0AC6E1CD" w14:textId="21467559" w:rsidR="00245296" w:rsidRPr="00245296" w:rsidRDefault="00245296">
                            <w:r w:rsidRPr="00245296">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C3561" id="_x0000_t202" coordsize="21600,21600" o:spt="202" path="m,l,21600r21600,l21600,xe">
                <v:stroke joinstyle="miter"/>
                <v:path gradientshapeok="t" o:connecttype="rect"/>
              </v:shapetype>
              <v:shape id="Text Box 2" o:spid="_x0000_s1026" type="#_x0000_t202" style="position:absolute;margin-left:110.65pt;margin-top:20.15pt;width:27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" filled="f" stroked="f">
                <v:textbox>
                  <w:txbxContent>
                    <w:p w14:paraId="0AC6E1CD" w14:textId="21467559" w:rsidR="00245296" w:rsidRPr="00245296" w:rsidRDefault="00245296">
                      <w:r w:rsidRPr="00245296">
                        <w:t>1</w:t>
                      </w:r>
                    </w:p>
                  </w:txbxContent>
                </v:textbox>
              </v:shape>
            </w:pict>
          </mc:Fallback>
        </mc:AlternateContent>
      </w:r>
      <w:r w:rsidRPr="00FF31B7">
        <w:rPr>
          <w:noProof/>
          <w:lang w:val="fr-FR" w:eastAsia="en-GB"/>
        </w:rPr>
        <mc:AlternateContent>
          <mc:Choice Requires="wps">
            <w:drawing>
              <wp:anchor distT="45720" distB="45720" distL="114300" distR="114300" simplePos="0" relativeHeight="251663360" behindDoc="0" locked="0" layoutInCell="1" allowOverlap="1" wp14:anchorId="1112884E" wp14:editId="482A30AA">
                <wp:simplePos x="0" y="0"/>
                <wp:positionH relativeFrom="column">
                  <wp:posOffset>2233930</wp:posOffset>
                </wp:positionH>
                <wp:positionV relativeFrom="paragraph">
                  <wp:posOffset>8890</wp:posOffset>
                </wp:positionV>
                <wp:extent cx="34290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14:paraId="78414CAD" w14:textId="76D3BAF3" w:rsidR="00245296" w:rsidRPr="00245296" w:rsidRDefault="00245296" w:rsidP="00245296">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2884E" id="_x0000_s1027" type="#_x0000_t202" style="position:absolute;margin-left:175.9pt;margin-top:.7pt;width:27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" filled="f" stroked="f">
                <v:textbox>
                  <w:txbxContent>
                    <w:p w14:paraId="78414CAD" w14:textId="76D3BAF3" w:rsidR="00245296" w:rsidRPr="00245296" w:rsidRDefault="00245296" w:rsidP="00245296">
                      <w:r>
                        <w:t>2</w:t>
                      </w:r>
                    </w:p>
                  </w:txbxContent>
                </v:textbox>
              </v:shape>
            </w:pict>
          </mc:Fallback>
        </mc:AlternateContent>
      </w:r>
    </w:p>
    <w:p w14:paraId="7B813101" w14:textId="0D982618" w:rsidR="00245296" w:rsidRPr="00FF31B7" w:rsidRDefault="00245296" w:rsidP="0092721C">
      <w:pPr>
        <w:rPr>
          <w:lang w:val="fr-FR"/>
        </w:rPr>
      </w:pPr>
    </w:p>
    <w:p w14:paraId="1337FC9B" w14:textId="13C1D3C2" w:rsidR="00245296" w:rsidRPr="00FF31B7" w:rsidRDefault="00245296" w:rsidP="0092721C">
      <w:pPr>
        <w:rPr>
          <w:lang w:val="fr-FR"/>
        </w:rPr>
      </w:pPr>
    </w:p>
    <w:p w14:paraId="6440DB98" w14:textId="7969ECB5" w:rsidR="00245296" w:rsidRPr="00FF31B7" w:rsidRDefault="00E202B3" w:rsidP="0092721C">
      <w:pPr>
        <w:rPr>
          <w:lang w:val="fr-FR"/>
        </w:rPr>
      </w:pPr>
      <w:r w:rsidRPr="00FF31B7">
        <w:rPr>
          <w:noProof/>
          <w:lang w:val="fr-FR" w:eastAsia="en-GB"/>
        </w:rPr>
        <mc:AlternateContent>
          <mc:Choice Requires="wps">
            <w:drawing>
              <wp:anchor distT="45720" distB="45720" distL="114300" distR="114300" simplePos="0" relativeHeight="251667456" behindDoc="0" locked="0" layoutInCell="1" allowOverlap="1" wp14:anchorId="5410EA2B" wp14:editId="21219470">
                <wp:simplePos x="0" y="0"/>
                <wp:positionH relativeFrom="column">
                  <wp:posOffset>5024755</wp:posOffset>
                </wp:positionH>
                <wp:positionV relativeFrom="paragraph">
                  <wp:posOffset>275590</wp:posOffset>
                </wp:positionV>
                <wp:extent cx="342900" cy="285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14:paraId="37E017C0" w14:textId="5EA57704" w:rsidR="00245296" w:rsidRPr="00245296" w:rsidRDefault="00245296" w:rsidP="00245296">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0EA2B" id="Text Box 4" o:spid="_x0000_s1028" type="#_x0000_t202" style="position:absolute;margin-left:395.65pt;margin-top:21.7pt;width:27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" filled="f" stroked="f">
                <v:textbox>
                  <w:txbxContent>
                    <w:p w14:paraId="37E017C0" w14:textId="5EA57704" w:rsidR="00245296" w:rsidRPr="00245296" w:rsidRDefault="00245296" w:rsidP="00245296">
                      <w:r>
                        <w:t>4</w:t>
                      </w:r>
                    </w:p>
                  </w:txbxContent>
                </v:textbox>
              </v:shape>
            </w:pict>
          </mc:Fallback>
        </mc:AlternateContent>
      </w:r>
      <w:r w:rsidRPr="00FF31B7">
        <w:rPr>
          <w:noProof/>
          <w:lang w:val="fr-FR" w:eastAsia="en-GB"/>
        </w:rPr>
        <mc:AlternateContent>
          <mc:Choice Requires="wps">
            <w:drawing>
              <wp:anchor distT="45720" distB="45720" distL="114300" distR="114300" simplePos="0" relativeHeight="251665408" behindDoc="0" locked="0" layoutInCell="1" allowOverlap="1" wp14:anchorId="2E373940" wp14:editId="7331C8B4">
                <wp:simplePos x="0" y="0"/>
                <wp:positionH relativeFrom="column">
                  <wp:posOffset>3681730</wp:posOffset>
                </wp:positionH>
                <wp:positionV relativeFrom="paragraph">
                  <wp:posOffset>257175</wp:posOffset>
                </wp:positionV>
                <wp:extent cx="342900" cy="2857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14:paraId="10BF9830" w14:textId="794CD66F" w:rsidR="00245296" w:rsidRPr="00245296" w:rsidRDefault="00245296" w:rsidP="00245296">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73940" id="Text Box 3" o:spid="_x0000_s1029" type="#_x0000_t202" style="position:absolute;margin-left:289.9pt;margin-top:20.25pt;width:27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zrDAIAAPgDAAAOAAAAZHJzL2Uyb0RvYy54bWysU9tuGyEQfa/Uf0C817te242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" filled="f" stroked="f">
                <v:textbox>
                  <w:txbxContent>
                    <w:p w14:paraId="10BF9830" w14:textId="794CD66F" w:rsidR="00245296" w:rsidRPr="00245296" w:rsidRDefault="00245296" w:rsidP="00245296">
                      <w:r>
                        <w:t>3</w:t>
                      </w:r>
                    </w:p>
                  </w:txbxContent>
                </v:textbox>
              </v:shape>
            </w:pict>
          </mc:Fallback>
        </mc:AlternateContent>
      </w:r>
    </w:p>
    <w:p w14:paraId="634933D7" w14:textId="6D303C3A" w:rsidR="00E202B3" w:rsidRPr="00FF31B7" w:rsidRDefault="00E202B3" w:rsidP="0092721C">
      <w:pPr>
        <w:rPr>
          <w:lang w:val="fr-FR"/>
        </w:rPr>
      </w:pPr>
    </w:p>
    <w:p w14:paraId="69D974EA" w14:textId="0C530047" w:rsidR="00E202B3" w:rsidRPr="00FF31B7" w:rsidRDefault="00E202B3" w:rsidP="0092721C">
      <w:pPr>
        <w:rPr>
          <w:lang w:val="fr-FR"/>
        </w:rPr>
      </w:pPr>
    </w:p>
    <w:p w14:paraId="6B7A8D7B" w14:textId="33E7645A" w:rsidR="00E202B3" w:rsidRPr="00FF31B7" w:rsidRDefault="00E202B3" w:rsidP="0092721C">
      <w:pPr>
        <w:rPr>
          <w:lang w:val="fr-FR"/>
        </w:rPr>
      </w:pPr>
      <w:r w:rsidRPr="00FF31B7">
        <w:rPr>
          <w:noProof/>
          <w:lang w:val="fr-FR" w:eastAsia="en-GB"/>
        </w:rPr>
        <mc:AlternateContent>
          <mc:Choice Requires="wps">
            <w:drawing>
              <wp:anchor distT="45720" distB="45720" distL="114300" distR="114300" simplePos="0" relativeHeight="251669504" behindDoc="0" locked="0" layoutInCell="1" allowOverlap="1" wp14:anchorId="6BE644F0" wp14:editId="07610D1E">
                <wp:simplePos x="0" y="0"/>
                <wp:positionH relativeFrom="column">
                  <wp:posOffset>4119880</wp:posOffset>
                </wp:positionH>
                <wp:positionV relativeFrom="paragraph">
                  <wp:posOffset>66040</wp:posOffset>
                </wp:positionV>
                <wp:extent cx="276225" cy="323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23850"/>
                        </a:xfrm>
                        <a:prstGeom prst="rect">
                          <a:avLst/>
                        </a:prstGeom>
                        <a:noFill/>
                        <a:ln w="9525">
                          <a:noFill/>
                          <a:miter lim="800000"/>
                          <a:headEnd/>
                          <a:tailEnd/>
                        </a:ln>
                      </wps:spPr>
                      <wps:txbx>
                        <w:txbxContent>
                          <w:p w14:paraId="0D12A2FB" w14:textId="4CF87F59" w:rsidR="00245296" w:rsidRPr="00245296" w:rsidRDefault="00245296" w:rsidP="00245296">
                            <w:r>
                              <w:t>5</w:t>
                            </w:r>
                            <w:r w:rsidRPr="00245296">
                              <w:rPr>
                                <w:noProof/>
                                <w:lang w:eastAsia="en-GB"/>
                              </w:rPr>
                              <w:drawing>
                                <wp:inline distT="0" distB="0" distL="0" distR="0" wp14:anchorId="0A8A827F" wp14:editId="03B22F1D">
                                  <wp:extent cx="84455" cy="7037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455" cy="703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644F0" id="Text Box 5" o:spid="_x0000_s1030" type="#_x0000_t202" style="position:absolute;margin-left:324.4pt;margin-top:5.2pt;width:21.75pt;height: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" filled="f" stroked="f">
                <v:textbox>
                  <w:txbxContent>
                    <w:p w14:paraId="0D12A2FB" w14:textId="4CF87F59" w:rsidR="00245296" w:rsidRPr="00245296" w:rsidRDefault="00245296" w:rsidP="00245296">
                      <w:r>
                        <w:t>5</w:t>
                      </w:r>
                      <w:r w:rsidRPr="00245296">
                        <w:rPr>
                          <w:noProof/>
                          <w:lang w:eastAsia="en-GB"/>
                        </w:rPr>
                        <w:drawing>
                          <wp:inline distT="0" distB="0" distL="0" distR="0" wp14:anchorId="0A8A827F" wp14:editId="03B22F1D">
                            <wp:extent cx="84455" cy="7037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 cy="70379"/>
                                    </a:xfrm>
                                    <a:prstGeom prst="rect">
                                      <a:avLst/>
                                    </a:prstGeom>
                                    <a:noFill/>
                                    <a:ln>
                                      <a:noFill/>
                                    </a:ln>
                                  </pic:spPr>
                                </pic:pic>
                              </a:graphicData>
                            </a:graphic>
                          </wp:inline>
                        </w:drawing>
                      </w:r>
                    </w:p>
                  </w:txbxContent>
                </v:textbox>
              </v:shape>
            </w:pict>
          </mc:Fallback>
        </mc:AlternateContent>
      </w:r>
    </w:p>
    <w:p w14:paraId="3E5C8EAA" w14:textId="778163B1" w:rsidR="00E202B3" w:rsidRPr="00FF31B7" w:rsidRDefault="00E202B3" w:rsidP="0092721C">
      <w:pPr>
        <w:rPr>
          <w:lang w:val="fr-FR"/>
        </w:rPr>
      </w:pPr>
    </w:p>
    <w:p w14:paraId="39DA665A" w14:textId="194DCE15" w:rsidR="00E202B3" w:rsidRPr="00FF31B7" w:rsidRDefault="00E202B3" w:rsidP="0092721C">
      <w:pPr>
        <w:rPr>
          <w:lang w:val="fr-FR"/>
        </w:rPr>
      </w:pPr>
    </w:p>
    <w:p w14:paraId="58E7AFED" w14:textId="2B5611D4" w:rsidR="00E202B3" w:rsidRPr="00FF31B7" w:rsidRDefault="00E202B3" w:rsidP="0092721C">
      <w:pPr>
        <w:rPr>
          <w:lang w:val="fr-FR"/>
        </w:rPr>
      </w:pPr>
      <w:r w:rsidRPr="00FF31B7">
        <w:rPr>
          <w:noProof/>
          <w:lang w:val="fr-FR" w:eastAsia="en-GB"/>
        </w:rPr>
        <mc:AlternateContent>
          <mc:Choice Requires="wps">
            <w:drawing>
              <wp:anchor distT="45720" distB="45720" distL="114300" distR="114300" simplePos="0" relativeHeight="251671552" behindDoc="0" locked="0" layoutInCell="1" allowOverlap="1" wp14:anchorId="44F107B7" wp14:editId="18FD6D79">
                <wp:simplePos x="0" y="0"/>
                <wp:positionH relativeFrom="column">
                  <wp:posOffset>4524375</wp:posOffset>
                </wp:positionH>
                <wp:positionV relativeFrom="paragraph">
                  <wp:posOffset>7620</wp:posOffset>
                </wp:positionV>
                <wp:extent cx="342900" cy="285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14:paraId="5DE9531D" w14:textId="720614F7" w:rsidR="00641814" w:rsidRPr="00245296" w:rsidRDefault="00641814" w:rsidP="00641814">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F107B7" id="Text Box 9" o:spid="_x0000_s1031" type="#_x0000_t202" style="position:absolute;margin-left:356.25pt;margin-top:.6pt;width:27pt;height:2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" filled="f" stroked="f">
                <v:textbox>
                  <w:txbxContent>
                    <w:p w14:paraId="5DE9531D" w14:textId="720614F7" w:rsidR="00641814" w:rsidRPr="00245296" w:rsidRDefault="00641814" w:rsidP="00641814">
                      <w:r>
                        <w:t>6</w:t>
                      </w:r>
                    </w:p>
                  </w:txbxContent>
                </v:textbox>
              </v:shape>
            </w:pict>
          </mc:Fallback>
        </mc:AlternateContent>
      </w:r>
    </w:p>
    <w:p w14:paraId="5FA45394" w14:textId="34B517A9" w:rsidR="00E202B3" w:rsidRPr="00FF31B7" w:rsidRDefault="00E202B3" w:rsidP="0092721C">
      <w:pPr>
        <w:rPr>
          <w:lang w:val="fr-FR"/>
        </w:rPr>
      </w:pPr>
      <w:r w:rsidRPr="00FF31B7">
        <w:rPr>
          <w:noProof/>
          <w:lang w:val="fr-FR" w:eastAsia="en-GB"/>
        </w:rPr>
        <mc:AlternateContent>
          <mc:Choice Requires="wps">
            <w:drawing>
              <wp:anchor distT="45720" distB="45720" distL="114300" distR="114300" simplePos="0" relativeHeight="251673600" behindDoc="0" locked="0" layoutInCell="1" allowOverlap="1" wp14:anchorId="260FD880" wp14:editId="32EEF410">
                <wp:simplePos x="0" y="0"/>
                <wp:positionH relativeFrom="column">
                  <wp:posOffset>3024505</wp:posOffset>
                </wp:positionH>
                <wp:positionV relativeFrom="paragraph">
                  <wp:posOffset>12065</wp:posOffset>
                </wp:positionV>
                <wp:extent cx="333375" cy="352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52425"/>
                        </a:xfrm>
                        <a:prstGeom prst="rect">
                          <a:avLst/>
                        </a:prstGeom>
                        <a:noFill/>
                        <a:ln w="9525">
                          <a:noFill/>
                          <a:miter lim="800000"/>
                          <a:headEnd/>
                          <a:tailEnd/>
                        </a:ln>
                      </wps:spPr>
                      <wps:txbx>
                        <w:txbxContent>
                          <w:p w14:paraId="4D0D11DE" w14:textId="2E258CC9" w:rsidR="00641814" w:rsidRPr="00245296" w:rsidRDefault="00641814" w:rsidP="00641814">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FD880" id="Text Box 11" o:spid="_x0000_s1032" type="#_x0000_t202" style="position:absolute;margin-left:238.15pt;margin-top:.95pt;width:26.25pt;height:27.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" filled="f" stroked="f">
                <v:textbox>
                  <w:txbxContent>
                    <w:p w14:paraId="4D0D11DE" w14:textId="2E258CC9" w:rsidR="00641814" w:rsidRPr="00245296" w:rsidRDefault="00641814" w:rsidP="00641814">
                      <w:r>
                        <w:t>7</w:t>
                      </w:r>
                    </w:p>
                  </w:txbxContent>
                </v:textbox>
              </v:shape>
            </w:pict>
          </mc:Fallback>
        </mc:AlternateContent>
      </w:r>
    </w:p>
    <w:p w14:paraId="7D2A5E56" w14:textId="653B72EF" w:rsidR="0092721C" w:rsidRPr="00FF31B7" w:rsidRDefault="0092721C" w:rsidP="0092721C">
      <w:pPr>
        <w:rPr>
          <w:lang w:val="fr-FR"/>
        </w:rPr>
      </w:pPr>
    </w:p>
    <w:p w14:paraId="5D71F3CA" w14:textId="4E9F8578" w:rsidR="0092721C" w:rsidRPr="00FF31B7" w:rsidRDefault="00E202B3" w:rsidP="00D5555E">
      <w:pPr>
        <w:pStyle w:val="DondersHeader2"/>
        <w:rPr>
          <w:lang w:val="fr-FR"/>
        </w:rPr>
      </w:pPr>
      <w:r w:rsidRPr="00FF31B7">
        <w:rPr>
          <w:lang w:val="fr-FR"/>
        </w:rPr>
        <w:lastRenderedPageBreak/>
        <w:t>Explication du puzzle</w:t>
      </w:r>
    </w:p>
    <w:p w14:paraId="4CA55093" w14:textId="16360398" w:rsidR="00D5555E" w:rsidRPr="00FF31B7" w:rsidRDefault="00D5555E" w:rsidP="00D5555E">
      <w:pPr>
        <w:pStyle w:val="DondersHeader3"/>
        <w:rPr>
          <w:lang w:val="fr-FR"/>
        </w:rPr>
      </w:pPr>
      <w:r w:rsidRPr="00FF31B7">
        <w:rPr>
          <w:lang w:val="fr-FR"/>
        </w:rPr>
        <w:t xml:space="preserve">1 – </w:t>
      </w:r>
      <w:r w:rsidR="00E202B3" w:rsidRPr="00FF31B7">
        <w:rPr>
          <w:lang w:val="fr-FR"/>
        </w:rPr>
        <w:t>le lobe préfrontal</w:t>
      </w:r>
    </w:p>
    <w:p w14:paraId="658F7BCE" w14:textId="34343F25" w:rsidR="00E202B3" w:rsidRPr="00FF31B7" w:rsidRDefault="00E202B3" w:rsidP="00E202B3">
      <w:pPr>
        <w:rPr>
          <w:lang w:val="fr-FR"/>
        </w:rPr>
      </w:pPr>
      <w:r w:rsidRPr="00FF31B7">
        <w:rPr>
          <w:b/>
          <w:bCs/>
          <w:i/>
          <w:iCs/>
          <w:lang w:val="fr-FR"/>
        </w:rPr>
        <w:t>Le lobe préfrontal</w:t>
      </w:r>
      <w:r w:rsidRPr="00FF31B7">
        <w:rPr>
          <w:i/>
          <w:iCs/>
          <w:lang w:val="fr-FR"/>
        </w:rPr>
        <w:t> </w:t>
      </w:r>
      <w:r w:rsidRPr="00FF31B7">
        <w:rPr>
          <w:lang w:val="fr-FR"/>
        </w:rPr>
        <w:t>occupe environ 25% du cerveau humain, contre 14% chez le chimpanzé. Ainsi, on a pu penser que son développement plus important expliquait les capacités humaines considérées comme « supérieures » à celles des grands singes. Cependant, en marge de sa taille, c’est son degré de connectivité avec les autres aires cérébrales qui est important.</w:t>
      </w:r>
    </w:p>
    <w:p w14:paraId="4C8D766F" w14:textId="5A8055D7" w:rsidR="00E202B3" w:rsidRPr="00FF31B7" w:rsidRDefault="00E202B3" w:rsidP="00E202B3">
      <w:pPr>
        <w:rPr>
          <w:lang w:val="fr-FR"/>
        </w:rPr>
      </w:pPr>
      <w:r w:rsidRPr="00FF31B7">
        <w:rPr>
          <w:lang w:val="fr-FR"/>
        </w:rPr>
        <w:t>En effet, le lobe préfrontal intervient à la fois dans la régulation cognitive et comportementale. Au niveau cognitif, il est lié au raisonnement, à l’abstraction et à la planification. Au niveau comportemental, il joue un rôle dans la régulation des émotions et de la motivation. L’étude du cortex préfrontal est rattachée à celle des fonctions exécutives, permettant à un individu de réguler intentionnellement sa pensée et ses actions en fonction d’un objectif. Parmi les fonctions exécutives, on compte la planification, la mémoire de travail, la flexibilité, l’inhibition, le maintien de l’attention.</w:t>
      </w:r>
    </w:p>
    <w:p w14:paraId="6A05700A" w14:textId="783D286F" w:rsidR="00E202B3" w:rsidRPr="00FF31B7" w:rsidRDefault="00E202B3" w:rsidP="00E202B3">
      <w:pPr>
        <w:numPr>
          <w:ilvl w:val="0"/>
          <w:numId w:val="3"/>
        </w:numPr>
        <w:rPr>
          <w:lang w:val="fr-FR"/>
        </w:rPr>
      </w:pPr>
      <w:r w:rsidRPr="00FF31B7">
        <w:rPr>
          <w:b/>
          <w:bCs/>
          <w:i/>
          <w:iCs/>
          <w:lang w:val="fr-FR"/>
        </w:rPr>
        <w:t>L’agenda</w:t>
      </w:r>
      <w:r w:rsidRPr="00FF31B7">
        <w:rPr>
          <w:i/>
          <w:iCs/>
          <w:lang w:val="fr-FR"/>
        </w:rPr>
        <w:t> </w:t>
      </w:r>
      <w:r w:rsidRPr="00FF31B7">
        <w:rPr>
          <w:lang w:val="fr-FR"/>
        </w:rPr>
        <w:t>représente cette notion de contrôle, d’effort volontaire, d’organisation. Ce symbole est communément utilisé dans les bandes dessinées pour représenter un personnage qui se concentre, réfléchit intensément.</w:t>
      </w:r>
    </w:p>
    <w:p w14:paraId="6DA8292A" w14:textId="282C13C7" w:rsidR="00E202B3" w:rsidRPr="00FF31B7" w:rsidRDefault="00E202B3" w:rsidP="00E202B3">
      <w:pPr>
        <w:numPr>
          <w:ilvl w:val="0"/>
          <w:numId w:val="3"/>
        </w:numPr>
        <w:rPr>
          <w:lang w:val="fr-FR"/>
        </w:rPr>
      </w:pPr>
      <w:r w:rsidRPr="00FF31B7">
        <w:rPr>
          <w:b/>
          <w:bCs/>
          <w:i/>
          <w:iCs/>
          <w:lang w:val="fr-FR"/>
        </w:rPr>
        <w:t>La bouche</w:t>
      </w:r>
      <w:r w:rsidRPr="00FF31B7">
        <w:rPr>
          <w:i/>
          <w:iCs/>
          <w:lang w:val="fr-FR"/>
        </w:rPr>
        <w:t> </w:t>
      </w:r>
      <w:r w:rsidRPr="00FF31B7">
        <w:rPr>
          <w:lang w:val="fr-FR"/>
        </w:rPr>
        <w:t>montre la position de l’aire de Broca, impliquée dans les processus amenant à la production du langage, l’articulation (ce qui est à dissocier de la compréhension du langage).</w:t>
      </w:r>
    </w:p>
    <w:p w14:paraId="76F0F9E5" w14:textId="0C103A0B" w:rsidR="0092721C" w:rsidRPr="00FF31B7" w:rsidRDefault="0092721C" w:rsidP="0092721C">
      <w:pPr>
        <w:rPr>
          <w:lang w:val="fr-FR"/>
        </w:rPr>
      </w:pPr>
    </w:p>
    <w:p w14:paraId="3402A48B" w14:textId="61029911" w:rsidR="0092721C" w:rsidRPr="00FF31B7" w:rsidRDefault="00D5555E" w:rsidP="00D5555E">
      <w:pPr>
        <w:pStyle w:val="DondersHeader3"/>
        <w:rPr>
          <w:lang w:val="fr-FR"/>
        </w:rPr>
      </w:pPr>
      <w:r w:rsidRPr="00FF31B7">
        <w:rPr>
          <w:lang w:val="fr-FR"/>
        </w:rPr>
        <w:t xml:space="preserve">2 – </w:t>
      </w:r>
      <w:r w:rsidR="00E202B3" w:rsidRPr="00FF31B7">
        <w:rPr>
          <w:bCs/>
          <w:i/>
          <w:iCs/>
          <w:lang w:val="fr-FR"/>
        </w:rPr>
        <w:t>Le cortex moteur et le cortex somato-sensoriel</w:t>
      </w:r>
    </w:p>
    <w:p w14:paraId="646F361F" w14:textId="66749362" w:rsidR="0092721C" w:rsidRPr="00FF31B7" w:rsidRDefault="00E202B3" w:rsidP="0092721C">
      <w:pPr>
        <w:rPr>
          <w:lang w:val="fr-FR"/>
        </w:rPr>
      </w:pPr>
      <w:r w:rsidRPr="00FF31B7">
        <w:rPr>
          <w:b/>
          <w:bCs/>
          <w:i/>
          <w:iCs/>
          <w:lang w:val="fr-FR"/>
        </w:rPr>
        <w:t>Le cortex moteur et le cortex somato-sensoriel</w:t>
      </w:r>
      <w:r w:rsidRPr="00FF31B7">
        <w:rPr>
          <w:i/>
          <w:iCs/>
          <w:lang w:val="fr-FR"/>
        </w:rPr>
        <w:t> </w:t>
      </w:r>
      <w:r w:rsidRPr="00FF31B7">
        <w:rPr>
          <w:lang w:val="fr-FR"/>
        </w:rPr>
        <w:t>jouent un rôle dans la perception de l’image du </w:t>
      </w:r>
      <w:r w:rsidRPr="00FF31B7">
        <w:rPr>
          <w:b/>
          <w:bCs/>
          <w:i/>
          <w:iCs/>
          <w:lang w:val="fr-FR"/>
        </w:rPr>
        <w:t>corps</w:t>
      </w:r>
      <w:r w:rsidRPr="00FF31B7">
        <w:rPr>
          <w:b/>
          <w:bCs/>
          <w:lang w:val="fr-FR"/>
        </w:rPr>
        <w:t> </w:t>
      </w:r>
      <w:r w:rsidRPr="00FF31B7">
        <w:rPr>
          <w:lang w:val="fr-FR"/>
        </w:rPr>
        <w:t>(symbole que nous avons donc choisi) et dans la motricité. Le cortex somato-sensoriel reçoit des différentes parties du corps des informations somesthésiques et proprioceptives, concernant la perception de la position des membres du corps, et du mouvement du corps dans l’espace.</w:t>
      </w:r>
    </w:p>
    <w:p w14:paraId="197C23FF" w14:textId="77777777" w:rsidR="0092721C" w:rsidRPr="00FF31B7" w:rsidRDefault="0092721C" w:rsidP="0092721C">
      <w:pPr>
        <w:rPr>
          <w:lang w:val="fr-FR"/>
        </w:rPr>
      </w:pPr>
    </w:p>
    <w:p w14:paraId="3B53A687" w14:textId="2DEFB60D" w:rsidR="00D5555E" w:rsidRPr="00FF31B7" w:rsidRDefault="00E202B3" w:rsidP="00D5555E">
      <w:pPr>
        <w:pStyle w:val="DondersHeader3"/>
        <w:rPr>
          <w:lang w:val="fr-FR"/>
        </w:rPr>
      </w:pPr>
      <w:r w:rsidRPr="00FF31B7">
        <w:rPr>
          <w:lang w:val="fr-FR"/>
        </w:rPr>
        <w:t xml:space="preserve">3 – le lobe </w:t>
      </w:r>
      <w:proofErr w:type="spellStart"/>
      <w:r w:rsidRPr="00FF31B7">
        <w:rPr>
          <w:lang w:val="fr-FR"/>
        </w:rPr>
        <w:t>parietal</w:t>
      </w:r>
      <w:proofErr w:type="spellEnd"/>
    </w:p>
    <w:p w14:paraId="72DAC073" w14:textId="77777777" w:rsidR="00E202B3" w:rsidRPr="00FF31B7" w:rsidRDefault="00E202B3" w:rsidP="00E202B3">
      <w:pPr>
        <w:rPr>
          <w:lang w:val="fr-FR"/>
        </w:rPr>
      </w:pPr>
      <w:r w:rsidRPr="00FF31B7">
        <w:rPr>
          <w:lang w:val="fr-FR"/>
        </w:rPr>
        <w:t xml:space="preserve">Le cortex pariétal s’active lorsque l’on porte son attention à ce que l’on fait ou à quelque chose de l’environnement. Certaines régions pariétales sont particulièrement </w:t>
      </w:r>
      <w:proofErr w:type="spellStart"/>
      <w:r w:rsidRPr="00FF31B7">
        <w:rPr>
          <w:lang w:val="fr-FR"/>
        </w:rPr>
        <w:t>co</w:t>
      </w:r>
      <w:proofErr w:type="spellEnd"/>
      <w:r w:rsidRPr="00FF31B7">
        <w:rPr>
          <w:lang w:val="fr-FR"/>
        </w:rPr>
        <w:t>-activées avec certaines régions frontales.</w:t>
      </w:r>
    </w:p>
    <w:p w14:paraId="4D15F0BD" w14:textId="77C0BED1" w:rsidR="00E202B3" w:rsidRPr="00FF31B7" w:rsidRDefault="00E202B3" w:rsidP="00E202B3">
      <w:pPr>
        <w:numPr>
          <w:ilvl w:val="0"/>
          <w:numId w:val="4"/>
        </w:numPr>
        <w:rPr>
          <w:lang w:val="fr-FR"/>
        </w:rPr>
      </w:pPr>
      <w:r w:rsidRPr="00FF31B7">
        <w:rPr>
          <w:b/>
          <w:bCs/>
          <w:i/>
          <w:iCs/>
          <w:lang w:val="fr-FR"/>
        </w:rPr>
        <w:t xml:space="preserve">Le </w:t>
      </w:r>
      <w:r w:rsidR="00B76075">
        <w:rPr>
          <w:b/>
          <w:bCs/>
          <w:i/>
          <w:iCs/>
          <w:lang w:val="fr-FR"/>
        </w:rPr>
        <w:t>panneau</w:t>
      </w:r>
      <w:r w:rsidR="00B26C3A">
        <w:rPr>
          <w:b/>
          <w:bCs/>
          <w:i/>
          <w:iCs/>
          <w:lang w:val="fr-FR"/>
        </w:rPr>
        <w:t xml:space="preserve"> </w:t>
      </w:r>
      <w:r w:rsidRPr="00FF31B7">
        <w:rPr>
          <w:b/>
          <w:bCs/>
          <w:i/>
          <w:iCs/>
          <w:lang w:val="fr-FR"/>
        </w:rPr>
        <w:t xml:space="preserve">attention </w:t>
      </w:r>
      <w:r w:rsidRPr="00FF31B7">
        <w:rPr>
          <w:lang w:val="fr-FR"/>
        </w:rPr>
        <w:t>représente cette capacité à porter son attention sur quelque chose</w:t>
      </w:r>
    </w:p>
    <w:p w14:paraId="5DC17154" w14:textId="77777777" w:rsidR="00E202B3" w:rsidRPr="00FF31B7" w:rsidRDefault="00E202B3" w:rsidP="00E202B3">
      <w:pPr>
        <w:rPr>
          <w:lang w:val="fr-FR"/>
        </w:rPr>
      </w:pPr>
      <w:r w:rsidRPr="00FF31B7">
        <w:rPr>
          <w:lang w:val="fr-FR"/>
        </w:rPr>
        <w:t>De plus, un ensemble d’informations transitant du lobe occipital au lobe pariétal forment la « voie du où ». Celle-ci intervient dans la perception de la position du corps par rapport au monde extérieur et aux objets. Elle permet notamment la préhension et la réalisation d’actions adaptées sur des objets.</w:t>
      </w:r>
    </w:p>
    <w:p w14:paraId="61258838" w14:textId="356012CD" w:rsidR="00E202B3" w:rsidRPr="00FF31B7" w:rsidRDefault="00E202B3" w:rsidP="00E202B3">
      <w:pPr>
        <w:numPr>
          <w:ilvl w:val="0"/>
          <w:numId w:val="5"/>
        </w:numPr>
        <w:rPr>
          <w:lang w:val="fr-FR"/>
        </w:rPr>
      </w:pPr>
      <w:r w:rsidRPr="00FF31B7">
        <w:rPr>
          <w:b/>
          <w:bCs/>
          <w:lang w:val="fr-FR"/>
        </w:rPr>
        <w:t>La carte</w:t>
      </w:r>
      <w:r w:rsidRPr="00FF31B7">
        <w:rPr>
          <w:lang w:val="fr-FR"/>
        </w:rPr>
        <w:t> illustre cette capacité à se situer dans l’espace</w:t>
      </w:r>
    </w:p>
    <w:p w14:paraId="1354B25F" w14:textId="3D68A6FB" w:rsidR="0092721C" w:rsidRPr="00FF31B7" w:rsidRDefault="0092721C" w:rsidP="0092721C">
      <w:pPr>
        <w:rPr>
          <w:lang w:val="fr-FR"/>
        </w:rPr>
      </w:pPr>
    </w:p>
    <w:p w14:paraId="334BB317" w14:textId="3CBF43D9" w:rsidR="0092721C" w:rsidRPr="00FF31B7" w:rsidRDefault="00245296" w:rsidP="00245296">
      <w:pPr>
        <w:pStyle w:val="DondersHeader3"/>
        <w:rPr>
          <w:lang w:val="fr-FR"/>
        </w:rPr>
      </w:pPr>
      <w:r w:rsidRPr="00FF31B7">
        <w:rPr>
          <w:lang w:val="fr-FR"/>
        </w:rPr>
        <w:t xml:space="preserve">4 – </w:t>
      </w:r>
      <w:r w:rsidR="00E202B3" w:rsidRPr="00FF31B7">
        <w:rPr>
          <w:lang w:val="fr-FR"/>
        </w:rPr>
        <w:t xml:space="preserve">le lobe occipital </w:t>
      </w:r>
    </w:p>
    <w:p w14:paraId="7A224541" w14:textId="6BF3B409" w:rsidR="0092721C" w:rsidRPr="00FF31B7" w:rsidRDefault="00E202B3" w:rsidP="0092721C">
      <w:pPr>
        <w:rPr>
          <w:lang w:val="fr-FR"/>
        </w:rPr>
      </w:pPr>
      <w:r w:rsidRPr="00FF31B7">
        <w:rPr>
          <w:b/>
          <w:bCs/>
          <w:i/>
          <w:iCs/>
          <w:lang w:val="fr-FR"/>
        </w:rPr>
        <w:t>Le lobe occipital</w:t>
      </w:r>
      <w:r w:rsidRPr="00FF31B7">
        <w:rPr>
          <w:i/>
          <w:iCs/>
          <w:lang w:val="fr-FR"/>
        </w:rPr>
        <w:t> </w:t>
      </w:r>
      <w:r w:rsidRPr="00FF31B7">
        <w:rPr>
          <w:lang w:val="fr-FR"/>
        </w:rPr>
        <w:t>permet la vision des formes, des couleurs, du mouvement, ce qui est représenté de manière transparente par l’image d’un </w:t>
      </w:r>
      <w:proofErr w:type="spellStart"/>
      <w:r w:rsidRPr="00FF31B7">
        <w:rPr>
          <w:b/>
          <w:bCs/>
          <w:i/>
          <w:iCs/>
          <w:lang w:val="fr-FR"/>
        </w:rPr>
        <w:t>oeil</w:t>
      </w:r>
      <w:proofErr w:type="spellEnd"/>
      <w:r w:rsidRPr="00FF31B7">
        <w:rPr>
          <w:b/>
          <w:bCs/>
          <w:i/>
          <w:iCs/>
          <w:lang w:val="fr-FR"/>
        </w:rPr>
        <w:t>.</w:t>
      </w:r>
      <w:r w:rsidRPr="00FF31B7">
        <w:rPr>
          <w:i/>
          <w:iCs/>
          <w:lang w:val="fr-FR"/>
        </w:rPr>
        <w:t> </w:t>
      </w:r>
    </w:p>
    <w:p w14:paraId="0FC7CEE5" w14:textId="77777777" w:rsidR="0092721C" w:rsidRPr="00FF31B7" w:rsidRDefault="0092721C" w:rsidP="0092721C">
      <w:pPr>
        <w:rPr>
          <w:lang w:val="fr-FR"/>
        </w:rPr>
      </w:pPr>
    </w:p>
    <w:p w14:paraId="5AB31019" w14:textId="59C615E7" w:rsidR="00245296" w:rsidRPr="00FF31B7" w:rsidRDefault="00245296" w:rsidP="00245296">
      <w:pPr>
        <w:pStyle w:val="DondersHeader3"/>
        <w:rPr>
          <w:lang w:val="fr-FR"/>
        </w:rPr>
      </w:pPr>
      <w:r w:rsidRPr="00FF31B7">
        <w:rPr>
          <w:lang w:val="fr-FR"/>
        </w:rPr>
        <w:lastRenderedPageBreak/>
        <w:t xml:space="preserve">5 – </w:t>
      </w:r>
      <w:r w:rsidR="00D062F4" w:rsidRPr="00FF31B7">
        <w:rPr>
          <w:lang w:val="fr-FR"/>
        </w:rPr>
        <w:t>le lobe temporal</w:t>
      </w:r>
    </w:p>
    <w:p w14:paraId="62D785FC" w14:textId="77777777" w:rsidR="00D062F4" w:rsidRPr="00FF31B7" w:rsidRDefault="00D062F4" w:rsidP="00D062F4">
      <w:pPr>
        <w:rPr>
          <w:lang w:val="fr-FR"/>
        </w:rPr>
      </w:pPr>
      <w:r w:rsidRPr="00FF31B7">
        <w:rPr>
          <w:b/>
          <w:bCs/>
          <w:i/>
          <w:iCs/>
          <w:lang w:val="fr-FR"/>
        </w:rPr>
        <w:t>Le cortex temporal</w:t>
      </w:r>
      <w:r w:rsidRPr="00FF31B7">
        <w:rPr>
          <w:i/>
          <w:iCs/>
          <w:lang w:val="fr-FR"/>
        </w:rPr>
        <w:t> </w:t>
      </w:r>
      <w:r w:rsidRPr="00FF31B7">
        <w:rPr>
          <w:lang w:val="fr-FR"/>
        </w:rPr>
        <w:t>joue un rôle important dans la mémoire déclarative, laquelle permet le rappel conscient d’informations. Cette forme de mémoire peut-être dite épisodique (les souvenirs sont replacés dans leur contexte d’acquisition spatio-temporel) ou sémantique (le contexte d’apprentissage n’est pas stocké, ce qui donne l’impression de connaissance générales, telles que par exemple, les définitions de mots du dictionnaire). De plus, des connexions reliant le lobe occipital et le lobe temporal forment la « voie du quoi », intervenant dans la reconnaissance des objets et dans leur catégorisation, ce qui permet la construction de connaissances à propos d’entités du monde extérieur.</w:t>
      </w:r>
    </w:p>
    <w:p w14:paraId="013BF968" w14:textId="40C9F494" w:rsidR="00D062F4" w:rsidRPr="00FF31B7" w:rsidRDefault="00D062F4" w:rsidP="00D062F4">
      <w:pPr>
        <w:numPr>
          <w:ilvl w:val="0"/>
          <w:numId w:val="6"/>
        </w:numPr>
        <w:rPr>
          <w:lang w:val="fr-FR"/>
        </w:rPr>
      </w:pPr>
      <w:r w:rsidRPr="00FF31B7">
        <w:rPr>
          <w:b/>
          <w:bCs/>
          <w:i/>
          <w:iCs/>
          <w:lang w:val="fr-FR"/>
        </w:rPr>
        <w:t>Le</w:t>
      </w:r>
      <w:r w:rsidR="00452B90">
        <w:rPr>
          <w:b/>
          <w:bCs/>
          <w:i/>
          <w:iCs/>
          <w:lang w:val="fr-FR"/>
        </w:rPr>
        <w:t xml:space="preserve">s plantes </w:t>
      </w:r>
      <w:r w:rsidRPr="00FF31B7">
        <w:rPr>
          <w:lang w:val="fr-FR"/>
        </w:rPr>
        <w:t>représent</w:t>
      </w:r>
      <w:r w:rsidR="00B60C91">
        <w:rPr>
          <w:lang w:val="fr-FR"/>
        </w:rPr>
        <w:t>ées</w:t>
      </w:r>
      <w:r w:rsidRPr="00FF31B7">
        <w:rPr>
          <w:lang w:val="fr-FR"/>
        </w:rPr>
        <w:t xml:space="preserve"> sur le puzzle vise à traduire cette notion d’information stockée en mémoire</w:t>
      </w:r>
      <w:r w:rsidR="00B60C91">
        <w:rPr>
          <w:lang w:val="fr-FR"/>
        </w:rPr>
        <w:t>, groupées en catégories</w:t>
      </w:r>
      <w:r w:rsidRPr="00FF31B7">
        <w:rPr>
          <w:lang w:val="fr-FR"/>
        </w:rPr>
        <w:t>.</w:t>
      </w:r>
    </w:p>
    <w:p w14:paraId="74DBAA9F" w14:textId="15AD230D" w:rsidR="00D062F4" w:rsidRPr="00FF31B7" w:rsidRDefault="00D062F4" w:rsidP="00D062F4">
      <w:pPr>
        <w:numPr>
          <w:ilvl w:val="0"/>
          <w:numId w:val="6"/>
        </w:numPr>
        <w:rPr>
          <w:lang w:val="fr-FR"/>
        </w:rPr>
      </w:pPr>
      <w:r w:rsidRPr="00FF31B7">
        <w:rPr>
          <w:b/>
          <w:bCs/>
          <w:i/>
          <w:iCs/>
          <w:lang w:val="fr-FR"/>
        </w:rPr>
        <w:t>L’oreille</w:t>
      </w:r>
      <w:r w:rsidRPr="00FF31B7">
        <w:rPr>
          <w:i/>
          <w:iCs/>
          <w:lang w:val="fr-FR"/>
        </w:rPr>
        <w:t> </w:t>
      </w:r>
      <w:r w:rsidRPr="00FF31B7">
        <w:rPr>
          <w:lang w:val="fr-FR"/>
        </w:rPr>
        <w:t>traduit l’emplacement de l’aire de Wernicke, impliquée dans la compréhension du langage.</w:t>
      </w:r>
    </w:p>
    <w:p w14:paraId="0EA26B38" w14:textId="21089F64" w:rsidR="0092721C" w:rsidRPr="00FF31B7" w:rsidRDefault="0092721C" w:rsidP="0092721C">
      <w:pPr>
        <w:rPr>
          <w:lang w:val="fr-FR"/>
        </w:rPr>
      </w:pPr>
    </w:p>
    <w:p w14:paraId="283AB583" w14:textId="5A0239FC" w:rsidR="0092721C" w:rsidRPr="00FF31B7" w:rsidRDefault="00245296" w:rsidP="00245296">
      <w:pPr>
        <w:pStyle w:val="DondersHeader3"/>
        <w:rPr>
          <w:lang w:val="fr-FR"/>
        </w:rPr>
      </w:pPr>
      <w:r w:rsidRPr="00FF31B7">
        <w:rPr>
          <w:lang w:val="fr-FR"/>
        </w:rPr>
        <w:t xml:space="preserve">6 – </w:t>
      </w:r>
      <w:r w:rsidR="00D062F4" w:rsidRPr="00FF31B7">
        <w:rPr>
          <w:lang w:val="fr-FR"/>
        </w:rPr>
        <w:t>le cervelet</w:t>
      </w:r>
    </w:p>
    <w:p w14:paraId="3FB18779" w14:textId="53F95C85" w:rsidR="0092721C" w:rsidRPr="00FF31B7" w:rsidRDefault="00D062F4" w:rsidP="0092721C">
      <w:pPr>
        <w:rPr>
          <w:lang w:val="fr-FR"/>
        </w:rPr>
      </w:pPr>
      <w:r w:rsidRPr="00FF31B7">
        <w:rPr>
          <w:b/>
          <w:bCs/>
          <w:i/>
          <w:iCs/>
          <w:lang w:val="fr-FR"/>
        </w:rPr>
        <w:t>Le cervelet</w:t>
      </w:r>
      <w:r w:rsidRPr="00FF31B7">
        <w:rPr>
          <w:lang w:val="fr-FR"/>
        </w:rPr>
        <w:t>, ou « petit cerveau », intervient dans l’équilibre et la régulation du tonus et de la posture. L’image du </w:t>
      </w:r>
      <w:r w:rsidRPr="00FF31B7">
        <w:rPr>
          <w:b/>
          <w:bCs/>
          <w:i/>
          <w:iCs/>
          <w:lang w:val="fr-FR"/>
        </w:rPr>
        <w:t>vélo </w:t>
      </w:r>
      <w:r w:rsidRPr="00FF31B7">
        <w:rPr>
          <w:lang w:val="fr-FR"/>
        </w:rPr>
        <w:t>permet de représenter cette idée. Le cervelet permet aussi la coordination des mouvements volontaires (par exemple, le réglage d’un mouvement de préhension en fonction de la distance à laquelle se situe un objet). Cet aspect est donc à nuancer avec le fait que la pratique du vélo devienne automatique au cours du temps.</w:t>
      </w:r>
    </w:p>
    <w:p w14:paraId="18A6F305" w14:textId="72BDD818" w:rsidR="0092721C" w:rsidRPr="00FF31B7" w:rsidRDefault="00245296" w:rsidP="00245296">
      <w:pPr>
        <w:pStyle w:val="DondersHeader3"/>
        <w:rPr>
          <w:lang w:val="fr-FR"/>
        </w:rPr>
      </w:pPr>
      <w:r w:rsidRPr="00FF31B7">
        <w:rPr>
          <w:lang w:val="fr-FR"/>
        </w:rPr>
        <w:t xml:space="preserve">7 – </w:t>
      </w:r>
      <w:r w:rsidR="00D062F4" w:rsidRPr="00FF31B7">
        <w:rPr>
          <w:lang w:val="fr-FR"/>
        </w:rPr>
        <w:t>le tronc cérébral</w:t>
      </w:r>
    </w:p>
    <w:p w14:paraId="556513A8" w14:textId="77777777" w:rsidR="00D062F4" w:rsidRPr="00FF31B7" w:rsidRDefault="00D062F4" w:rsidP="0092721C">
      <w:pPr>
        <w:rPr>
          <w:lang w:val="fr-FR"/>
        </w:rPr>
      </w:pPr>
      <w:r w:rsidRPr="00FF31B7">
        <w:rPr>
          <w:b/>
          <w:bCs/>
          <w:i/>
          <w:iCs/>
          <w:lang w:val="fr-FR"/>
        </w:rPr>
        <w:t>Le tronc cérébral</w:t>
      </w:r>
      <w:r w:rsidRPr="00FF31B7">
        <w:rPr>
          <w:i/>
          <w:iCs/>
          <w:lang w:val="fr-FR"/>
        </w:rPr>
        <w:t> </w:t>
      </w:r>
      <w:r w:rsidRPr="00FF31B7">
        <w:rPr>
          <w:lang w:val="fr-FR"/>
        </w:rPr>
        <w:t>lie les informations provenant du cerveau, du cervelet et de la moelle épinière. Cette fonction de relais est représentée par la </w:t>
      </w:r>
      <w:r w:rsidRPr="00FF31B7">
        <w:rPr>
          <w:b/>
          <w:bCs/>
          <w:i/>
          <w:iCs/>
          <w:lang w:val="fr-FR"/>
        </w:rPr>
        <w:t>flèche à double sens.</w:t>
      </w:r>
      <w:r w:rsidRPr="00FF31B7">
        <w:rPr>
          <w:i/>
          <w:iCs/>
          <w:lang w:val="fr-FR"/>
        </w:rPr>
        <w:t> </w:t>
      </w:r>
      <w:r w:rsidRPr="00FF31B7">
        <w:rPr>
          <w:lang w:val="fr-FR"/>
        </w:rPr>
        <w:t xml:space="preserve">Le tronc cérébral contient notamment 12 paires de nerfs crâniens, traitant les informations sensorielles envoyées par les organes de la tête et acheminant les instructions motrices du cerveau. </w:t>
      </w:r>
    </w:p>
    <w:p w14:paraId="1231080F" w14:textId="519828E1" w:rsidR="0092721C" w:rsidRPr="00FF31B7" w:rsidRDefault="00D062F4" w:rsidP="0092721C">
      <w:pPr>
        <w:rPr>
          <w:lang w:val="fr-FR"/>
        </w:rPr>
      </w:pPr>
      <w:r w:rsidRPr="00FF31B7">
        <w:rPr>
          <w:lang w:val="fr-FR"/>
        </w:rPr>
        <w:t>De multiples structures dans le tronc cérébral permettent la régulation des fonctions vitales (respiration, rythme cardiaque), ou la mise en place des conduites d’approche et d’aversion. Un des points communs à tous ces processus est qu’ils se déroulent de manière automatique et non consciente.</w:t>
      </w:r>
    </w:p>
    <w:p w14:paraId="7E0ED5D4" w14:textId="5E2A3022" w:rsidR="0092721C" w:rsidRPr="00FF31B7" w:rsidRDefault="0092721C" w:rsidP="0092721C">
      <w:pPr>
        <w:rPr>
          <w:lang w:val="fr-FR"/>
        </w:rPr>
      </w:pPr>
      <w:r w:rsidRPr="00FF31B7">
        <w:rPr>
          <w:lang w:val="fr-FR"/>
        </w:rPr>
        <w:t xml:space="preserve"> </w:t>
      </w:r>
    </w:p>
    <w:p w14:paraId="13856125" w14:textId="77777777" w:rsidR="00245296" w:rsidRPr="00FF31B7" w:rsidRDefault="00245296" w:rsidP="0092721C">
      <w:pPr>
        <w:rPr>
          <w:lang w:val="fr-FR"/>
        </w:rPr>
      </w:pPr>
    </w:p>
    <w:p w14:paraId="352BF4D0" w14:textId="77777777" w:rsidR="00D062F4" w:rsidRPr="00FF31B7" w:rsidRDefault="00D062F4" w:rsidP="00D062F4">
      <w:pPr>
        <w:pStyle w:val="DondersHeader2"/>
        <w:rPr>
          <w:lang w:val="fr-FR"/>
        </w:rPr>
      </w:pPr>
      <w:r w:rsidRPr="00FF31B7">
        <w:rPr>
          <w:bCs/>
          <w:lang w:val="fr-FR"/>
        </w:rPr>
        <w:t>Activités autour du puzzle</w:t>
      </w:r>
    </w:p>
    <w:p w14:paraId="4F81B488" w14:textId="670032B4" w:rsidR="0092721C" w:rsidRPr="00FF31B7" w:rsidRDefault="00D062F4" w:rsidP="0092721C">
      <w:pPr>
        <w:rPr>
          <w:lang w:val="fr-FR"/>
        </w:rPr>
      </w:pPr>
      <w:r w:rsidRPr="00FF31B7">
        <w:rPr>
          <w:lang w:val="fr-FR"/>
        </w:rPr>
        <w:t>En classe, nous avons tout d’abord réalisé une activité de « brainstorming », demandant aux enfants à quoi servait le cerveau. Nous avons ensuite approfondi leurs suggestions en faisant le puzzle. Afin que les élèves puissent participer au maximum, nous leur avons distribué les différentes pièces. Nous avons tout d’abord essayé de fixer une grosse zone du cerveau, en la nommant. Nous avons ensuite demandé aux enfants de rechercher, parmi eux, qui avait la pièce correspondant à la fonction. Une fois trouvée, nous procédions aux explications. Selon les objectifs de la séance, il est possible de placer toutes les zones en les nommant avant de revenir sur leurs fonctions, ou de considérer que la connaissance des lobes est acquise, en se focalisant sur les petites pièces.</w:t>
      </w:r>
    </w:p>
    <w:p w14:paraId="50D2C697" w14:textId="38CF7C09" w:rsidR="0092721C" w:rsidRPr="00FF31B7" w:rsidRDefault="0092721C" w:rsidP="0092721C">
      <w:pPr>
        <w:rPr>
          <w:lang w:val="fr-FR"/>
        </w:rPr>
      </w:pPr>
    </w:p>
    <w:p w14:paraId="4119761B" w14:textId="7AF855CA" w:rsidR="0092721C" w:rsidRPr="00FF31B7" w:rsidRDefault="00D062F4" w:rsidP="00245296">
      <w:pPr>
        <w:pStyle w:val="DondersHeader2"/>
        <w:rPr>
          <w:lang w:val="fr-FR"/>
        </w:rPr>
      </w:pPr>
      <w:r w:rsidRPr="00FF31B7">
        <w:rPr>
          <w:lang w:val="fr-FR"/>
        </w:rPr>
        <w:lastRenderedPageBreak/>
        <w:t>Faire votre puzzle</w:t>
      </w:r>
    </w:p>
    <w:p w14:paraId="740B8BC5" w14:textId="16361C88" w:rsidR="00D062F4" w:rsidRPr="00FF31B7" w:rsidRDefault="00D062F4" w:rsidP="00D062F4">
      <w:pPr>
        <w:rPr>
          <w:lang w:val="fr-FR"/>
        </w:rPr>
      </w:pPr>
      <w:r w:rsidRPr="00FF31B7">
        <w:rPr>
          <w:lang w:val="fr-FR"/>
        </w:rPr>
        <w:t xml:space="preserve">Vous pouvez réaliser vous-même un exemplaire en carton solide, en conservant les informations que vous jugez pertinentes pour votre démarche. Nous serions ravies de vous aider pour </w:t>
      </w:r>
      <w:proofErr w:type="spellStart"/>
      <w:r w:rsidRPr="00FF31B7">
        <w:rPr>
          <w:lang w:val="fr-FR"/>
        </w:rPr>
        <w:t>constuire</w:t>
      </w:r>
      <w:proofErr w:type="spellEnd"/>
      <w:r w:rsidRPr="00FF31B7">
        <w:rPr>
          <w:lang w:val="fr-FR"/>
        </w:rPr>
        <w:t xml:space="preserve"> un patron ou réfléchir aux différentes parties et fonctions à mettre en avant. Aussi, n’hésitez pas à nous contacter ! </w:t>
      </w:r>
    </w:p>
    <w:p w14:paraId="79FE00DF" w14:textId="77777777" w:rsidR="00D062F4" w:rsidRPr="00FF31B7" w:rsidRDefault="00D062F4" w:rsidP="00D062F4">
      <w:pPr>
        <w:rPr>
          <w:lang w:val="fr-FR"/>
        </w:rPr>
      </w:pPr>
      <w:r w:rsidRPr="00FF31B7">
        <w:rPr>
          <w:i/>
          <w:iCs/>
          <w:lang w:val="fr-FR"/>
        </w:rPr>
        <w:t>N.B : Les fonctions représentées ici constituent une liste non exhaustive. Il est possible de se focaliser sur d’autres mécanismes, en fonction des thématiques à aborder en classe.</w:t>
      </w:r>
    </w:p>
    <w:p w14:paraId="40E8FD12" w14:textId="77777777" w:rsidR="0092721C" w:rsidRPr="00FF31B7" w:rsidRDefault="0092721C" w:rsidP="0092721C">
      <w:pPr>
        <w:rPr>
          <w:lang w:val="fr-FR"/>
        </w:rPr>
      </w:pPr>
    </w:p>
    <w:p w14:paraId="56A1D4D0" w14:textId="19294F16" w:rsidR="0092721C" w:rsidRPr="00FF31B7" w:rsidRDefault="0092721C" w:rsidP="0092721C">
      <w:pPr>
        <w:rPr>
          <w:lang w:val="fr-FR"/>
        </w:rPr>
      </w:pPr>
    </w:p>
    <w:sectPr w:rsidR="0092721C" w:rsidRPr="00FF31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904DD"/>
    <w:multiLevelType w:val="hybridMultilevel"/>
    <w:tmpl w:val="F198EF04"/>
    <w:lvl w:ilvl="0" w:tplc="FB7C64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247DE"/>
    <w:multiLevelType w:val="multilevel"/>
    <w:tmpl w:val="C422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B94CCF"/>
    <w:multiLevelType w:val="hybridMultilevel"/>
    <w:tmpl w:val="CA802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473585"/>
    <w:multiLevelType w:val="multilevel"/>
    <w:tmpl w:val="B770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70367"/>
    <w:multiLevelType w:val="multilevel"/>
    <w:tmpl w:val="5A4A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1974B8"/>
    <w:multiLevelType w:val="multilevel"/>
    <w:tmpl w:val="F784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B3"/>
    <w:rsid w:val="001C1DEB"/>
    <w:rsid w:val="00245296"/>
    <w:rsid w:val="002C574A"/>
    <w:rsid w:val="00357EB3"/>
    <w:rsid w:val="003B4812"/>
    <w:rsid w:val="00452B90"/>
    <w:rsid w:val="005D7F10"/>
    <w:rsid w:val="00641814"/>
    <w:rsid w:val="0092721C"/>
    <w:rsid w:val="00B26C3A"/>
    <w:rsid w:val="00B60C91"/>
    <w:rsid w:val="00B76075"/>
    <w:rsid w:val="00D062F4"/>
    <w:rsid w:val="00D2359A"/>
    <w:rsid w:val="00D27E12"/>
    <w:rsid w:val="00D40438"/>
    <w:rsid w:val="00D5555E"/>
    <w:rsid w:val="00DC1E48"/>
    <w:rsid w:val="00E202B3"/>
    <w:rsid w:val="00EA6F6E"/>
    <w:rsid w:val="00FF3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E1424"/>
  <w15:chartTrackingRefBased/>
  <w15:docId w15:val="{9738CDD6-FB85-4CDC-9CE5-5950ABD1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F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D7F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7F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F6E"/>
    <w:rPr>
      <w:rFonts w:asciiTheme="majorHAnsi" w:eastAsiaTheme="majorEastAsia" w:hAnsiTheme="majorHAnsi" w:cstheme="majorBidi"/>
      <w:color w:val="2E74B5" w:themeColor="accent1" w:themeShade="BF"/>
      <w:sz w:val="32"/>
      <w:szCs w:val="32"/>
    </w:rPr>
  </w:style>
  <w:style w:type="paragraph" w:customStyle="1" w:styleId="DondersHeader1">
    <w:name w:val="Donders Header 1"/>
    <w:basedOn w:val="Heading1"/>
    <w:link w:val="DondersHeader1Char"/>
    <w:qFormat/>
    <w:rsid w:val="005D7F10"/>
    <w:rPr>
      <w:color w:val="810000"/>
    </w:rPr>
  </w:style>
  <w:style w:type="character" w:customStyle="1" w:styleId="Heading2Char">
    <w:name w:val="Heading 2 Char"/>
    <w:basedOn w:val="DefaultParagraphFont"/>
    <w:link w:val="Heading2"/>
    <w:uiPriority w:val="9"/>
    <w:rsid w:val="005D7F10"/>
    <w:rPr>
      <w:rFonts w:asciiTheme="majorHAnsi" w:eastAsiaTheme="majorEastAsia" w:hAnsiTheme="majorHAnsi" w:cstheme="majorBidi"/>
      <w:color w:val="2E74B5" w:themeColor="accent1" w:themeShade="BF"/>
      <w:sz w:val="26"/>
      <w:szCs w:val="26"/>
    </w:rPr>
  </w:style>
  <w:style w:type="character" w:customStyle="1" w:styleId="DondersHeader1Char">
    <w:name w:val="Donders Header 1 Char"/>
    <w:basedOn w:val="Heading1Char"/>
    <w:link w:val="DondersHeader1"/>
    <w:rsid w:val="005D7F10"/>
    <w:rPr>
      <w:rFonts w:asciiTheme="majorHAnsi" w:eastAsiaTheme="majorEastAsia" w:hAnsiTheme="majorHAnsi" w:cstheme="majorBidi"/>
      <w:color w:val="810000"/>
      <w:sz w:val="32"/>
      <w:szCs w:val="32"/>
    </w:rPr>
  </w:style>
  <w:style w:type="paragraph" w:customStyle="1" w:styleId="DondersHeader2">
    <w:name w:val="Donders Header 2"/>
    <w:basedOn w:val="Heading2"/>
    <w:link w:val="DondersHeader2Char"/>
    <w:qFormat/>
    <w:rsid w:val="005D7F10"/>
    <w:rPr>
      <w:rFonts w:eastAsia="Times New Roman"/>
      <w:color w:val="BF0000"/>
      <w:lang w:eastAsia="en-GB"/>
    </w:rPr>
  </w:style>
  <w:style w:type="character" w:customStyle="1" w:styleId="Heading3Char">
    <w:name w:val="Heading 3 Char"/>
    <w:basedOn w:val="DefaultParagraphFont"/>
    <w:link w:val="Heading3"/>
    <w:uiPriority w:val="9"/>
    <w:rsid w:val="005D7F10"/>
    <w:rPr>
      <w:rFonts w:asciiTheme="majorHAnsi" w:eastAsiaTheme="majorEastAsia" w:hAnsiTheme="majorHAnsi" w:cstheme="majorBidi"/>
      <w:color w:val="1F4D78" w:themeColor="accent1" w:themeShade="7F"/>
      <w:sz w:val="24"/>
      <w:szCs w:val="24"/>
    </w:rPr>
  </w:style>
  <w:style w:type="character" w:customStyle="1" w:styleId="DondersHeader2Char">
    <w:name w:val="Donders Header 2 Char"/>
    <w:basedOn w:val="Heading2Char"/>
    <w:link w:val="DondersHeader2"/>
    <w:rsid w:val="005D7F10"/>
    <w:rPr>
      <w:rFonts w:asciiTheme="majorHAnsi" w:eastAsia="Times New Roman" w:hAnsiTheme="majorHAnsi" w:cstheme="majorBidi"/>
      <w:color w:val="BF0000"/>
      <w:sz w:val="26"/>
      <w:szCs w:val="26"/>
      <w:lang w:eastAsia="en-GB"/>
    </w:rPr>
  </w:style>
  <w:style w:type="paragraph" w:customStyle="1" w:styleId="DondersHeader3">
    <w:name w:val="Donders Header 3"/>
    <w:basedOn w:val="Heading3"/>
    <w:link w:val="DondersHeader3Char"/>
    <w:qFormat/>
    <w:rsid w:val="005D7F10"/>
    <w:rPr>
      <w:rFonts w:eastAsia="Times New Roman"/>
      <w:color w:val="FF0000"/>
      <w:lang w:eastAsia="en-GB"/>
    </w:rPr>
  </w:style>
  <w:style w:type="table" w:styleId="TableGrid">
    <w:name w:val="Table Grid"/>
    <w:basedOn w:val="TableNormal"/>
    <w:uiPriority w:val="39"/>
    <w:rsid w:val="00D2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ndersHeader3Char">
    <w:name w:val="Donders Header 3 Char"/>
    <w:basedOn w:val="Heading3Char"/>
    <w:link w:val="DondersHeader3"/>
    <w:rsid w:val="005D7F10"/>
    <w:rPr>
      <w:rFonts w:asciiTheme="majorHAnsi" w:eastAsia="Times New Roman" w:hAnsiTheme="majorHAnsi" w:cstheme="majorBidi"/>
      <w:color w:val="FF0000"/>
      <w:sz w:val="24"/>
      <w:szCs w:val="24"/>
      <w:lang w:eastAsia="en-GB"/>
    </w:rPr>
  </w:style>
  <w:style w:type="paragraph" w:styleId="ListParagraph">
    <w:name w:val="List Paragraph"/>
    <w:basedOn w:val="Normal"/>
    <w:uiPriority w:val="34"/>
    <w:qFormat/>
    <w:rsid w:val="00D55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41694">
      <w:bodyDiv w:val="1"/>
      <w:marLeft w:val="0"/>
      <w:marRight w:val="0"/>
      <w:marTop w:val="0"/>
      <w:marBottom w:val="0"/>
      <w:divBdr>
        <w:top w:val="none" w:sz="0" w:space="0" w:color="auto"/>
        <w:left w:val="none" w:sz="0" w:space="0" w:color="auto"/>
        <w:bottom w:val="none" w:sz="0" w:space="0" w:color="auto"/>
        <w:right w:val="none" w:sz="0" w:space="0" w:color="auto"/>
      </w:divBdr>
    </w:div>
    <w:div w:id="125508963">
      <w:bodyDiv w:val="1"/>
      <w:marLeft w:val="0"/>
      <w:marRight w:val="0"/>
      <w:marTop w:val="0"/>
      <w:marBottom w:val="0"/>
      <w:divBdr>
        <w:top w:val="none" w:sz="0" w:space="0" w:color="auto"/>
        <w:left w:val="none" w:sz="0" w:space="0" w:color="auto"/>
        <w:bottom w:val="none" w:sz="0" w:space="0" w:color="auto"/>
        <w:right w:val="none" w:sz="0" w:space="0" w:color="auto"/>
      </w:divBdr>
    </w:div>
    <w:div w:id="221451862">
      <w:bodyDiv w:val="1"/>
      <w:marLeft w:val="0"/>
      <w:marRight w:val="0"/>
      <w:marTop w:val="0"/>
      <w:marBottom w:val="0"/>
      <w:divBdr>
        <w:top w:val="none" w:sz="0" w:space="0" w:color="auto"/>
        <w:left w:val="none" w:sz="0" w:space="0" w:color="auto"/>
        <w:bottom w:val="none" w:sz="0" w:space="0" w:color="auto"/>
        <w:right w:val="none" w:sz="0" w:space="0" w:color="auto"/>
      </w:divBdr>
    </w:div>
    <w:div w:id="435709560">
      <w:bodyDiv w:val="1"/>
      <w:marLeft w:val="0"/>
      <w:marRight w:val="0"/>
      <w:marTop w:val="0"/>
      <w:marBottom w:val="0"/>
      <w:divBdr>
        <w:top w:val="none" w:sz="0" w:space="0" w:color="auto"/>
        <w:left w:val="none" w:sz="0" w:space="0" w:color="auto"/>
        <w:bottom w:val="none" w:sz="0" w:space="0" w:color="auto"/>
        <w:right w:val="none" w:sz="0" w:space="0" w:color="auto"/>
      </w:divBdr>
    </w:div>
    <w:div w:id="698966709">
      <w:bodyDiv w:val="1"/>
      <w:marLeft w:val="0"/>
      <w:marRight w:val="0"/>
      <w:marTop w:val="0"/>
      <w:marBottom w:val="0"/>
      <w:divBdr>
        <w:top w:val="none" w:sz="0" w:space="0" w:color="auto"/>
        <w:left w:val="none" w:sz="0" w:space="0" w:color="auto"/>
        <w:bottom w:val="none" w:sz="0" w:space="0" w:color="auto"/>
        <w:right w:val="none" w:sz="0" w:space="0" w:color="auto"/>
      </w:divBdr>
    </w:div>
    <w:div w:id="730689344">
      <w:bodyDiv w:val="1"/>
      <w:marLeft w:val="0"/>
      <w:marRight w:val="0"/>
      <w:marTop w:val="0"/>
      <w:marBottom w:val="0"/>
      <w:divBdr>
        <w:top w:val="none" w:sz="0" w:space="0" w:color="auto"/>
        <w:left w:val="none" w:sz="0" w:space="0" w:color="auto"/>
        <w:bottom w:val="none" w:sz="0" w:space="0" w:color="auto"/>
        <w:right w:val="none" w:sz="0" w:space="0" w:color="auto"/>
      </w:divBdr>
    </w:div>
    <w:div w:id="1147018862">
      <w:bodyDiv w:val="1"/>
      <w:marLeft w:val="0"/>
      <w:marRight w:val="0"/>
      <w:marTop w:val="0"/>
      <w:marBottom w:val="0"/>
      <w:divBdr>
        <w:top w:val="none" w:sz="0" w:space="0" w:color="auto"/>
        <w:left w:val="none" w:sz="0" w:space="0" w:color="auto"/>
        <w:bottom w:val="none" w:sz="0" w:space="0" w:color="auto"/>
        <w:right w:val="none" w:sz="0" w:space="0" w:color="auto"/>
      </w:divBdr>
      <w:divsChild>
        <w:div w:id="585922990">
          <w:marLeft w:val="0"/>
          <w:marRight w:val="0"/>
          <w:marTop w:val="0"/>
          <w:marBottom w:val="0"/>
          <w:divBdr>
            <w:top w:val="none" w:sz="0" w:space="0" w:color="auto"/>
            <w:left w:val="single" w:sz="24" w:space="31" w:color="7FC0DB"/>
            <w:bottom w:val="none" w:sz="0" w:space="0" w:color="auto"/>
            <w:right w:val="none" w:sz="0" w:space="0" w:color="auto"/>
          </w:divBdr>
        </w:div>
        <w:div w:id="992637971">
          <w:marLeft w:val="0"/>
          <w:marRight w:val="0"/>
          <w:marTop w:val="0"/>
          <w:marBottom w:val="0"/>
          <w:divBdr>
            <w:top w:val="none" w:sz="0" w:space="0" w:color="auto"/>
            <w:left w:val="single" w:sz="24" w:space="31" w:color="98CFC1"/>
            <w:bottom w:val="none" w:sz="0" w:space="0" w:color="auto"/>
            <w:right w:val="none" w:sz="0" w:space="0" w:color="auto"/>
          </w:divBdr>
        </w:div>
        <w:div w:id="716441975">
          <w:marLeft w:val="0"/>
          <w:marRight w:val="0"/>
          <w:marTop w:val="0"/>
          <w:marBottom w:val="0"/>
          <w:divBdr>
            <w:top w:val="none" w:sz="0" w:space="0" w:color="auto"/>
            <w:left w:val="single" w:sz="24" w:space="31" w:color="DDA7AE"/>
            <w:bottom w:val="none" w:sz="0" w:space="0" w:color="auto"/>
            <w:right w:val="none" w:sz="0" w:space="0" w:color="auto"/>
          </w:divBdr>
        </w:div>
        <w:div w:id="678511015">
          <w:marLeft w:val="0"/>
          <w:marRight w:val="0"/>
          <w:marTop w:val="0"/>
          <w:marBottom w:val="0"/>
          <w:divBdr>
            <w:top w:val="none" w:sz="0" w:space="0" w:color="auto"/>
            <w:left w:val="single" w:sz="24" w:space="31" w:color="FFFFFF"/>
            <w:bottom w:val="none" w:sz="0" w:space="0" w:color="auto"/>
            <w:right w:val="none" w:sz="0" w:space="0" w:color="auto"/>
          </w:divBdr>
        </w:div>
        <w:div w:id="1338653660">
          <w:marLeft w:val="0"/>
          <w:marRight w:val="0"/>
          <w:marTop w:val="0"/>
          <w:marBottom w:val="0"/>
          <w:divBdr>
            <w:top w:val="none" w:sz="0" w:space="0" w:color="auto"/>
            <w:left w:val="single" w:sz="24" w:space="31" w:color="98CFC1"/>
            <w:bottom w:val="none" w:sz="0" w:space="0" w:color="auto"/>
            <w:right w:val="none" w:sz="0" w:space="0" w:color="auto"/>
          </w:divBdr>
        </w:div>
        <w:div w:id="1903520577">
          <w:marLeft w:val="0"/>
          <w:marRight w:val="0"/>
          <w:marTop w:val="0"/>
          <w:marBottom w:val="0"/>
          <w:divBdr>
            <w:top w:val="none" w:sz="0" w:space="0" w:color="auto"/>
            <w:left w:val="single" w:sz="24" w:space="31" w:color="FFFFFF"/>
            <w:bottom w:val="none" w:sz="0" w:space="0" w:color="auto"/>
            <w:right w:val="none" w:sz="0" w:space="0" w:color="auto"/>
          </w:divBdr>
        </w:div>
        <w:div w:id="1323240818">
          <w:marLeft w:val="0"/>
          <w:marRight w:val="0"/>
          <w:marTop w:val="0"/>
          <w:marBottom w:val="0"/>
          <w:divBdr>
            <w:top w:val="none" w:sz="0" w:space="0" w:color="auto"/>
            <w:left w:val="single" w:sz="24" w:space="31" w:color="98CFC1"/>
            <w:bottom w:val="none" w:sz="0" w:space="0" w:color="auto"/>
            <w:right w:val="none" w:sz="0" w:space="0" w:color="auto"/>
          </w:divBdr>
        </w:div>
        <w:div w:id="1771395628">
          <w:marLeft w:val="0"/>
          <w:marRight w:val="0"/>
          <w:marTop w:val="0"/>
          <w:marBottom w:val="0"/>
          <w:divBdr>
            <w:top w:val="none" w:sz="0" w:space="0" w:color="auto"/>
            <w:left w:val="single" w:sz="24" w:space="31" w:color="FFFFFF"/>
            <w:bottom w:val="none" w:sz="0" w:space="0" w:color="auto"/>
            <w:right w:val="none" w:sz="0" w:space="0" w:color="auto"/>
          </w:divBdr>
        </w:div>
        <w:div w:id="2054766465">
          <w:marLeft w:val="0"/>
          <w:marRight w:val="0"/>
          <w:marTop w:val="0"/>
          <w:marBottom w:val="0"/>
          <w:divBdr>
            <w:top w:val="none" w:sz="0" w:space="0" w:color="auto"/>
            <w:left w:val="single" w:sz="24" w:space="31" w:color="98CFC1"/>
            <w:bottom w:val="none" w:sz="0" w:space="0" w:color="auto"/>
            <w:right w:val="none" w:sz="0" w:space="0" w:color="auto"/>
          </w:divBdr>
        </w:div>
        <w:div w:id="1258253503">
          <w:marLeft w:val="0"/>
          <w:marRight w:val="0"/>
          <w:marTop w:val="0"/>
          <w:marBottom w:val="0"/>
          <w:divBdr>
            <w:top w:val="none" w:sz="0" w:space="0" w:color="auto"/>
            <w:left w:val="single" w:sz="24" w:space="31" w:color="FFFFFF"/>
            <w:bottom w:val="none" w:sz="0" w:space="0" w:color="auto"/>
            <w:right w:val="none" w:sz="0" w:space="0" w:color="auto"/>
          </w:divBdr>
        </w:div>
        <w:div w:id="1915117515">
          <w:marLeft w:val="0"/>
          <w:marRight w:val="0"/>
          <w:marTop w:val="0"/>
          <w:marBottom w:val="0"/>
          <w:divBdr>
            <w:top w:val="none" w:sz="0" w:space="0" w:color="auto"/>
            <w:left w:val="single" w:sz="24" w:space="31" w:color="7FC0DB"/>
            <w:bottom w:val="none" w:sz="0" w:space="0" w:color="auto"/>
            <w:right w:val="none" w:sz="0" w:space="0" w:color="auto"/>
          </w:divBdr>
        </w:div>
        <w:div w:id="109133252">
          <w:marLeft w:val="0"/>
          <w:marRight w:val="0"/>
          <w:marTop w:val="0"/>
          <w:marBottom w:val="0"/>
          <w:divBdr>
            <w:top w:val="none" w:sz="0" w:space="0" w:color="auto"/>
            <w:left w:val="single" w:sz="24" w:space="31" w:color="FFFFFF"/>
            <w:bottom w:val="none" w:sz="0" w:space="0" w:color="auto"/>
            <w:right w:val="none" w:sz="0" w:space="0" w:color="auto"/>
          </w:divBdr>
        </w:div>
        <w:div w:id="716204192">
          <w:marLeft w:val="0"/>
          <w:marRight w:val="0"/>
          <w:marTop w:val="0"/>
          <w:marBottom w:val="0"/>
          <w:divBdr>
            <w:top w:val="none" w:sz="0" w:space="0" w:color="auto"/>
            <w:left w:val="single" w:sz="24" w:space="31" w:color="98CFC1"/>
            <w:bottom w:val="none" w:sz="0" w:space="0" w:color="auto"/>
            <w:right w:val="none" w:sz="0" w:space="0" w:color="auto"/>
          </w:divBdr>
        </w:div>
        <w:div w:id="1454132495">
          <w:marLeft w:val="0"/>
          <w:marRight w:val="0"/>
          <w:marTop w:val="0"/>
          <w:marBottom w:val="0"/>
          <w:divBdr>
            <w:top w:val="none" w:sz="0" w:space="0" w:color="auto"/>
            <w:left w:val="single" w:sz="24" w:space="31" w:color="FFFFFF"/>
            <w:bottom w:val="none" w:sz="0" w:space="0" w:color="auto"/>
            <w:right w:val="none" w:sz="0" w:space="0" w:color="auto"/>
          </w:divBdr>
        </w:div>
        <w:div w:id="1302347323">
          <w:marLeft w:val="0"/>
          <w:marRight w:val="0"/>
          <w:marTop w:val="0"/>
          <w:marBottom w:val="0"/>
          <w:divBdr>
            <w:top w:val="none" w:sz="0" w:space="0" w:color="auto"/>
            <w:left w:val="single" w:sz="24" w:space="31" w:color="98CFC1"/>
            <w:bottom w:val="none" w:sz="0" w:space="0" w:color="auto"/>
            <w:right w:val="none" w:sz="0" w:space="0" w:color="auto"/>
          </w:divBdr>
        </w:div>
        <w:div w:id="1762557701">
          <w:marLeft w:val="0"/>
          <w:marRight w:val="0"/>
          <w:marTop w:val="0"/>
          <w:marBottom w:val="0"/>
          <w:divBdr>
            <w:top w:val="none" w:sz="0" w:space="0" w:color="auto"/>
            <w:left w:val="single" w:sz="24" w:space="31" w:color="FFFFFF"/>
            <w:bottom w:val="none" w:sz="0" w:space="0" w:color="auto"/>
            <w:right w:val="none" w:sz="0" w:space="0" w:color="auto"/>
          </w:divBdr>
        </w:div>
        <w:div w:id="343898886">
          <w:marLeft w:val="0"/>
          <w:marRight w:val="0"/>
          <w:marTop w:val="0"/>
          <w:marBottom w:val="0"/>
          <w:divBdr>
            <w:top w:val="none" w:sz="0" w:space="0" w:color="auto"/>
            <w:left w:val="single" w:sz="24" w:space="31" w:color="7FC0DB"/>
            <w:bottom w:val="none" w:sz="0" w:space="0" w:color="auto"/>
            <w:right w:val="none" w:sz="0" w:space="0" w:color="auto"/>
          </w:divBdr>
        </w:div>
        <w:div w:id="1311013158">
          <w:marLeft w:val="0"/>
          <w:marRight w:val="0"/>
          <w:marTop w:val="0"/>
          <w:marBottom w:val="0"/>
          <w:divBdr>
            <w:top w:val="none" w:sz="0" w:space="0" w:color="auto"/>
            <w:left w:val="single" w:sz="24" w:space="31" w:color="98CFC1"/>
            <w:bottom w:val="none" w:sz="0" w:space="0" w:color="auto"/>
            <w:right w:val="none" w:sz="0" w:space="0" w:color="auto"/>
          </w:divBdr>
        </w:div>
        <w:div w:id="1083067834">
          <w:marLeft w:val="0"/>
          <w:marRight w:val="0"/>
          <w:marTop w:val="0"/>
          <w:marBottom w:val="0"/>
          <w:divBdr>
            <w:top w:val="none" w:sz="0" w:space="0" w:color="auto"/>
            <w:left w:val="single" w:sz="24" w:space="31" w:color="FFFFFF"/>
            <w:bottom w:val="none" w:sz="0" w:space="0" w:color="auto"/>
            <w:right w:val="none" w:sz="0" w:space="0" w:color="auto"/>
          </w:divBdr>
        </w:div>
        <w:div w:id="1975911394">
          <w:marLeft w:val="0"/>
          <w:marRight w:val="0"/>
          <w:marTop w:val="0"/>
          <w:marBottom w:val="0"/>
          <w:divBdr>
            <w:top w:val="none" w:sz="0" w:space="0" w:color="auto"/>
            <w:left w:val="single" w:sz="24" w:space="31" w:color="7FC0DB"/>
            <w:bottom w:val="none" w:sz="0" w:space="0" w:color="auto"/>
            <w:right w:val="none" w:sz="0" w:space="0" w:color="auto"/>
          </w:divBdr>
        </w:div>
        <w:div w:id="283465413">
          <w:marLeft w:val="0"/>
          <w:marRight w:val="0"/>
          <w:marTop w:val="0"/>
          <w:marBottom w:val="0"/>
          <w:divBdr>
            <w:top w:val="none" w:sz="0" w:space="0" w:color="auto"/>
            <w:left w:val="single" w:sz="24" w:space="31" w:color="FFFFFF"/>
            <w:bottom w:val="none" w:sz="0" w:space="0" w:color="auto"/>
            <w:right w:val="none" w:sz="0" w:space="0" w:color="auto"/>
          </w:divBdr>
        </w:div>
        <w:div w:id="1735544703">
          <w:marLeft w:val="0"/>
          <w:marRight w:val="0"/>
          <w:marTop w:val="0"/>
          <w:marBottom w:val="0"/>
          <w:divBdr>
            <w:top w:val="none" w:sz="0" w:space="0" w:color="auto"/>
            <w:left w:val="single" w:sz="24" w:space="31" w:color="98CFC1"/>
            <w:bottom w:val="none" w:sz="0" w:space="0" w:color="auto"/>
            <w:right w:val="none" w:sz="0" w:space="0" w:color="auto"/>
          </w:divBdr>
        </w:div>
        <w:div w:id="1460418997">
          <w:marLeft w:val="0"/>
          <w:marRight w:val="0"/>
          <w:marTop w:val="0"/>
          <w:marBottom w:val="0"/>
          <w:divBdr>
            <w:top w:val="none" w:sz="0" w:space="0" w:color="auto"/>
            <w:left w:val="single" w:sz="24" w:space="31" w:color="FFFFFF"/>
            <w:bottom w:val="none" w:sz="0" w:space="0" w:color="auto"/>
            <w:right w:val="none" w:sz="0" w:space="0" w:color="auto"/>
          </w:divBdr>
        </w:div>
        <w:div w:id="1654405103">
          <w:marLeft w:val="0"/>
          <w:marRight w:val="0"/>
          <w:marTop w:val="0"/>
          <w:marBottom w:val="0"/>
          <w:divBdr>
            <w:top w:val="none" w:sz="0" w:space="0" w:color="auto"/>
            <w:left w:val="single" w:sz="24" w:space="31" w:color="98CFC1"/>
            <w:bottom w:val="none" w:sz="0" w:space="0" w:color="auto"/>
            <w:right w:val="none" w:sz="0" w:space="0" w:color="auto"/>
          </w:divBdr>
        </w:div>
        <w:div w:id="1395079971">
          <w:marLeft w:val="0"/>
          <w:marRight w:val="0"/>
          <w:marTop w:val="0"/>
          <w:marBottom w:val="0"/>
          <w:divBdr>
            <w:top w:val="none" w:sz="0" w:space="0" w:color="auto"/>
            <w:left w:val="single" w:sz="24" w:space="31" w:color="FFFFFF"/>
            <w:bottom w:val="none" w:sz="0" w:space="0" w:color="auto"/>
            <w:right w:val="none" w:sz="0" w:space="0" w:color="auto"/>
          </w:divBdr>
        </w:div>
        <w:div w:id="1498884798">
          <w:marLeft w:val="0"/>
          <w:marRight w:val="0"/>
          <w:marTop w:val="0"/>
          <w:marBottom w:val="0"/>
          <w:divBdr>
            <w:top w:val="none" w:sz="0" w:space="0" w:color="auto"/>
            <w:left w:val="single" w:sz="24" w:space="31" w:color="98CFC1"/>
            <w:bottom w:val="none" w:sz="0" w:space="0" w:color="auto"/>
            <w:right w:val="none" w:sz="0" w:space="0" w:color="auto"/>
          </w:divBdr>
        </w:div>
        <w:div w:id="1126386911">
          <w:marLeft w:val="0"/>
          <w:marRight w:val="0"/>
          <w:marTop w:val="0"/>
          <w:marBottom w:val="0"/>
          <w:divBdr>
            <w:top w:val="none" w:sz="0" w:space="0" w:color="auto"/>
            <w:left w:val="single" w:sz="24" w:space="31" w:color="98CFC1"/>
            <w:bottom w:val="none" w:sz="0" w:space="0" w:color="auto"/>
            <w:right w:val="none" w:sz="0" w:space="0" w:color="auto"/>
          </w:divBdr>
        </w:div>
        <w:div w:id="715392596">
          <w:marLeft w:val="0"/>
          <w:marRight w:val="0"/>
          <w:marTop w:val="0"/>
          <w:marBottom w:val="0"/>
          <w:divBdr>
            <w:top w:val="none" w:sz="0" w:space="0" w:color="auto"/>
            <w:left w:val="single" w:sz="24" w:space="31" w:color="FFFFFF"/>
            <w:bottom w:val="none" w:sz="0" w:space="0" w:color="auto"/>
            <w:right w:val="none" w:sz="0" w:space="0" w:color="auto"/>
          </w:divBdr>
        </w:div>
        <w:div w:id="1185561239">
          <w:marLeft w:val="0"/>
          <w:marRight w:val="0"/>
          <w:marTop w:val="0"/>
          <w:marBottom w:val="0"/>
          <w:divBdr>
            <w:top w:val="none" w:sz="0" w:space="0" w:color="auto"/>
            <w:left w:val="single" w:sz="24" w:space="31" w:color="98CFC1"/>
            <w:bottom w:val="none" w:sz="0" w:space="0" w:color="auto"/>
            <w:right w:val="none" w:sz="0" w:space="0" w:color="auto"/>
          </w:divBdr>
        </w:div>
        <w:div w:id="1354258114">
          <w:marLeft w:val="0"/>
          <w:marRight w:val="0"/>
          <w:marTop w:val="0"/>
          <w:marBottom w:val="0"/>
          <w:divBdr>
            <w:top w:val="none" w:sz="0" w:space="0" w:color="auto"/>
            <w:left w:val="single" w:sz="24" w:space="31" w:color="FFFFFF"/>
            <w:bottom w:val="none" w:sz="0" w:space="0" w:color="auto"/>
            <w:right w:val="none" w:sz="0" w:space="0" w:color="auto"/>
          </w:divBdr>
        </w:div>
        <w:div w:id="1982612186">
          <w:marLeft w:val="0"/>
          <w:marRight w:val="0"/>
          <w:marTop w:val="0"/>
          <w:marBottom w:val="0"/>
          <w:divBdr>
            <w:top w:val="none" w:sz="0" w:space="0" w:color="auto"/>
            <w:left w:val="single" w:sz="24" w:space="31" w:color="7FC0DB"/>
            <w:bottom w:val="none" w:sz="0" w:space="0" w:color="auto"/>
            <w:right w:val="none" w:sz="0" w:space="0" w:color="auto"/>
          </w:divBdr>
        </w:div>
        <w:div w:id="1260798145">
          <w:marLeft w:val="0"/>
          <w:marRight w:val="0"/>
          <w:marTop w:val="0"/>
          <w:marBottom w:val="0"/>
          <w:divBdr>
            <w:top w:val="none" w:sz="0" w:space="0" w:color="auto"/>
            <w:left w:val="single" w:sz="24" w:space="31" w:color="FFFFFF"/>
            <w:bottom w:val="none" w:sz="0" w:space="0" w:color="auto"/>
            <w:right w:val="none" w:sz="0" w:space="0" w:color="auto"/>
          </w:divBdr>
        </w:div>
        <w:div w:id="1181043741">
          <w:marLeft w:val="0"/>
          <w:marRight w:val="0"/>
          <w:marTop w:val="0"/>
          <w:marBottom w:val="0"/>
          <w:divBdr>
            <w:top w:val="none" w:sz="0" w:space="0" w:color="auto"/>
            <w:left w:val="single" w:sz="24" w:space="31" w:color="98CFC1"/>
            <w:bottom w:val="none" w:sz="0" w:space="0" w:color="auto"/>
            <w:right w:val="none" w:sz="0" w:space="0" w:color="auto"/>
          </w:divBdr>
        </w:div>
        <w:div w:id="214856750">
          <w:marLeft w:val="0"/>
          <w:marRight w:val="0"/>
          <w:marTop w:val="0"/>
          <w:marBottom w:val="0"/>
          <w:divBdr>
            <w:top w:val="none" w:sz="0" w:space="0" w:color="auto"/>
            <w:left w:val="single" w:sz="24" w:space="31" w:color="FFFFFF"/>
            <w:bottom w:val="none" w:sz="0" w:space="0" w:color="auto"/>
            <w:right w:val="none" w:sz="0" w:space="0" w:color="auto"/>
          </w:divBdr>
        </w:div>
        <w:div w:id="1023819188">
          <w:marLeft w:val="0"/>
          <w:marRight w:val="0"/>
          <w:marTop w:val="0"/>
          <w:marBottom w:val="0"/>
          <w:divBdr>
            <w:top w:val="none" w:sz="0" w:space="0" w:color="auto"/>
            <w:left w:val="single" w:sz="24" w:space="31" w:color="98CFC1"/>
            <w:bottom w:val="none" w:sz="0" w:space="0" w:color="auto"/>
            <w:right w:val="none" w:sz="0" w:space="0" w:color="auto"/>
          </w:divBdr>
        </w:div>
        <w:div w:id="1014922090">
          <w:marLeft w:val="0"/>
          <w:marRight w:val="0"/>
          <w:marTop w:val="0"/>
          <w:marBottom w:val="0"/>
          <w:divBdr>
            <w:top w:val="none" w:sz="0" w:space="0" w:color="auto"/>
            <w:left w:val="single" w:sz="24" w:space="31" w:color="FFFFFF"/>
            <w:bottom w:val="none" w:sz="0" w:space="0" w:color="auto"/>
            <w:right w:val="none" w:sz="0" w:space="0" w:color="auto"/>
          </w:divBdr>
        </w:div>
        <w:div w:id="830365180">
          <w:marLeft w:val="0"/>
          <w:marRight w:val="0"/>
          <w:marTop w:val="0"/>
          <w:marBottom w:val="0"/>
          <w:divBdr>
            <w:top w:val="none" w:sz="0" w:space="0" w:color="auto"/>
            <w:left w:val="single" w:sz="24" w:space="31" w:color="98CFC1"/>
            <w:bottom w:val="none" w:sz="0" w:space="0" w:color="auto"/>
            <w:right w:val="none" w:sz="0" w:space="0" w:color="auto"/>
          </w:divBdr>
        </w:div>
        <w:div w:id="599531987">
          <w:marLeft w:val="0"/>
          <w:marRight w:val="0"/>
          <w:marTop w:val="0"/>
          <w:marBottom w:val="0"/>
          <w:divBdr>
            <w:top w:val="none" w:sz="0" w:space="0" w:color="auto"/>
            <w:left w:val="single" w:sz="24" w:space="31" w:color="FFFFFF"/>
            <w:bottom w:val="none" w:sz="0" w:space="0" w:color="auto"/>
            <w:right w:val="none" w:sz="0" w:space="0" w:color="auto"/>
          </w:divBdr>
        </w:div>
        <w:div w:id="693263380">
          <w:marLeft w:val="0"/>
          <w:marRight w:val="0"/>
          <w:marTop w:val="0"/>
          <w:marBottom w:val="0"/>
          <w:divBdr>
            <w:top w:val="none" w:sz="0" w:space="0" w:color="auto"/>
            <w:left w:val="single" w:sz="24" w:space="31" w:color="98CFC1"/>
            <w:bottom w:val="none" w:sz="0" w:space="0" w:color="auto"/>
            <w:right w:val="none" w:sz="0" w:space="0" w:color="auto"/>
          </w:divBdr>
        </w:div>
        <w:div w:id="380906861">
          <w:marLeft w:val="0"/>
          <w:marRight w:val="0"/>
          <w:marTop w:val="0"/>
          <w:marBottom w:val="0"/>
          <w:divBdr>
            <w:top w:val="none" w:sz="0" w:space="0" w:color="auto"/>
            <w:left w:val="single" w:sz="24" w:space="31" w:color="FFFFFF"/>
            <w:bottom w:val="none" w:sz="0" w:space="0" w:color="auto"/>
            <w:right w:val="none" w:sz="0" w:space="0" w:color="auto"/>
          </w:divBdr>
        </w:div>
        <w:div w:id="1218543528">
          <w:marLeft w:val="0"/>
          <w:marRight w:val="0"/>
          <w:marTop w:val="0"/>
          <w:marBottom w:val="0"/>
          <w:divBdr>
            <w:top w:val="none" w:sz="0" w:space="0" w:color="auto"/>
            <w:left w:val="single" w:sz="24" w:space="31" w:color="98CFC1"/>
            <w:bottom w:val="none" w:sz="0" w:space="0" w:color="auto"/>
            <w:right w:val="none" w:sz="0" w:space="0" w:color="auto"/>
          </w:divBdr>
        </w:div>
        <w:div w:id="104426942">
          <w:marLeft w:val="0"/>
          <w:marRight w:val="0"/>
          <w:marTop w:val="0"/>
          <w:marBottom w:val="0"/>
          <w:divBdr>
            <w:top w:val="none" w:sz="0" w:space="0" w:color="auto"/>
            <w:left w:val="single" w:sz="24" w:space="31" w:color="FFFFFF"/>
            <w:bottom w:val="none" w:sz="0" w:space="0" w:color="auto"/>
            <w:right w:val="none" w:sz="0" w:space="0" w:color="auto"/>
          </w:divBdr>
        </w:div>
        <w:div w:id="1305699655">
          <w:marLeft w:val="0"/>
          <w:marRight w:val="0"/>
          <w:marTop w:val="0"/>
          <w:marBottom w:val="0"/>
          <w:divBdr>
            <w:top w:val="none" w:sz="0" w:space="0" w:color="auto"/>
            <w:left w:val="single" w:sz="24" w:space="31" w:color="98CFC1"/>
            <w:bottom w:val="none" w:sz="0" w:space="0" w:color="auto"/>
            <w:right w:val="none" w:sz="0" w:space="0" w:color="auto"/>
          </w:divBdr>
        </w:div>
        <w:div w:id="191193017">
          <w:marLeft w:val="0"/>
          <w:marRight w:val="0"/>
          <w:marTop w:val="0"/>
          <w:marBottom w:val="0"/>
          <w:divBdr>
            <w:top w:val="none" w:sz="0" w:space="0" w:color="auto"/>
            <w:left w:val="single" w:sz="24" w:space="31" w:color="FFFFFF"/>
            <w:bottom w:val="none" w:sz="0" w:space="0" w:color="auto"/>
            <w:right w:val="none" w:sz="0" w:space="0" w:color="auto"/>
          </w:divBdr>
        </w:div>
        <w:div w:id="1604848685">
          <w:marLeft w:val="0"/>
          <w:marRight w:val="0"/>
          <w:marTop w:val="0"/>
          <w:marBottom w:val="0"/>
          <w:divBdr>
            <w:top w:val="none" w:sz="0" w:space="0" w:color="auto"/>
            <w:left w:val="single" w:sz="24" w:space="31" w:color="98CFC1"/>
            <w:bottom w:val="none" w:sz="0" w:space="0" w:color="auto"/>
            <w:right w:val="none" w:sz="0" w:space="0" w:color="auto"/>
          </w:divBdr>
        </w:div>
        <w:div w:id="361322834">
          <w:marLeft w:val="0"/>
          <w:marRight w:val="0"/>
          <w:marTop w:val="0"/>
          <w:marBottom w:val="0"/>
          <w:divBdr>
            <w:top w:val="none" w:sz="0" w:space="0" w:color="auto"/>
            <w:left w:val="single" w:sz="24" w:space="31" w:color="FFFFFF"/>
            <w:bottom w:val="none" w:sz="0" w:space="0" w:color="auto"/>
            <w:right w:val="none" w:sz="0" w:space="0" w:color="auto"/>
          </w:divBdr>
        </w:div>
        <w:div w:id="786579833">
          <w:marLeft w:val="0"/>
          <w:marRight w:val="0"/>
          <w:marTop w:val="0"/>
          <w:marBottom w:val="0"/>
          <w:divBdr>
            <w:top w:val="none" w:sz="0" w:space="0" w:color="auto"/>
            <w:left w:val="single" w:sz="24" w:space="31" w:color="7FC0DB"/>
            <w:bottom w:val="none" w:sz="0" w:space="0" w:color="auto"/>
            <w:right w:val="none" w:sz="0" w:space="0" w:color="auto"/>
          </w:divBdr>
        </w:div>
        <w:div w:id="1561793049">
          <w:marLeft w:val="0"/>
          <w:marRight w:val="0"/>
          <w:marTop w:val="0"/>
          <w:marBottom w:val="0"/>
          <w:divBdr>
            <w:top w:val="none" w:sz="0" w:space="0" w:color="auto"/>
            <w:left w:val="single" w:sz="24" w:space="31" w:color="98CFC1"/>
            <w:bottom w:val="none" w:sz="0" w:space="0" w:color="auto"/>
            <w:right w:val="none" w:sz="0" w:space="0" w:color="auto"/>
          </w:divBdr>
        </w:div>
        <w:div w:id="1513909341">
          <w:marLeft w:val="0"/>
          <w:marRight w:val="0"/>
          <w:marTop w:val="0"/>
          <w:marBottom w:val="0"/>
          <w:divBdr>
            <w:top w:val="none" w:sz="0" w:space="0" w:color="auto"/>
            <w:left w:val="single" w:sz="24" w:space="31" w:color="FFFFFF"/>
            <w:bottom w:val="none" w:sz="0" w:space="0" w:color="auto"/>
            <w:right w:val="none" w:sz="0" w:space="0" w:color="auto"/>
          </w:divBdr>
        </w:div>
        <w:div w:id="1286305348">
          <w:marLeft w:val="0"/>
          <w:marRight w:val="0"/>
          <w:marTop w:val="0"/>
          <w:marBottom w:val="0"/>
          <w:divBdr>
            <w:top w:val="none" w:sz="0" w:space="0" w:color="auto"/>
            <w:left w:val="single" w:sz="24" w:space="31" w:color="98CFC1"/>
            <w:bottom w:val="none" w:sz="0" w:space="0" w:color="auto"/>
            <w:right w:val="none" w:sz="0" w:space="0" w:color="auto"/>
          </w:divBdr>
        </w:div>
        <w:div w:id="976225014">
          <w:marLeft w:val="0"/>
          <w:marRight w:val="0"/>
          <w:marTop w:val="0"/>
          <w:marBottom w:val="0"/>
          <w:divBdr>
            <w:top w:val="none" w:sz="0" w:space="0" w:color="auto"/>
            <w:left w:val="single" w:sz="24" w:space="31" w:color="FFFFFF"/>
            <w:bottom w:val="none" w:sz="0" w:space="0" w:color="auto"/>
            <w:right w:val="none" w:sz="0" w:space="0" w:color="auto"/>
          </w:divBdr>
        </w:div>
        <w:div w:id="418063115">
          <w:marLeft w:val="0"/>
          <w:marRight w:val="0"/>
          <w:marTop w:val="0"/>
          <w:marBottom w:val="0"/>
          <w:divBdr>
            <w:top w:val="none" w:sz="0" w:space="0" w:color="auto"/>
            <w:left w:val="single" w:sz="24" w:space="31" w:color="98CFC1"/>
            <w:bottom w:val="none" w:sz="0" w:space="0" w:color="auto"/>
            <w:right w:val="none" w:sz="0" w:space="0" w:color="auto"/>
          </w:divBdr>
        </w:div>
        <w:div w:id="1967421459">
          <w:marLeft w:val="0"/>
          <w:marRight w:val="0"/>
          <w:marTop w:val="0"/>
          <w:marBottom w:val="0"/>
          <w:divBdr>
            <w:top w:val="none" w:sz="0" w:space="0" w:color="auto"/>
            <w:left w:val="single" w:sz="24" w:space="31" w:color="98CFC1"/>
            <w:bottom w:val="none" w:sz="0" w:space="0" w:color="auto"/>
            <w:right w:val="none" w:sz="0" w:space="0" w:color="auto"/>
          </w:divBdr>
        </w:div>
        <w:div w:id="247228883">
          <w:marLeft w:val="0"/>
          <w:marRight w:val="0"/>
          <w:marTop w:val="0"/>
          <w:marBottom w:val="0"/>
          <w:divBdr>
            <w:top w:val="none" w:sz="0" w:space="0" w:color="auto"/>
            <w:left w:val="single" w:sz="24" w:space="31" w:color="FFFFFF"/>
            <w:bottom w:val="none" w:sz="0" w:space="0" w:color="auto"/>
            <w:right w:val="none" w:sz="0" w:space="0" w:color="auto"/>
          </w:divBdr>
        </w:div>
        <w:div w:id="1680961184">
          <w:marLeft w:val="0"/>
          <w:marRight w:val="0"/>
          <w:marTop w:val="0"/>
          <w:marBottom w:val="0"/>
          <w:divBdr>
            <w:top w:val="none" w:sz="0" w:space="0" w:color="auto"/>
            <w:left w:val="single" w:sz="24" w:space="31" w:color="98CFC1"/>
            <w:bottom w:val="none" w:sz="0" w:space="0" w:color="auto"/>
            <w:right w:val="none" w:sz="0" w:space="0" w:color="auto"/>
          </w:divBdr>
        </w:div>
        <w:div w:id="139200894">
          <w:marLeft w:val="0"/>
          <w:marRight w:val="0"/>
          <w:marTop w:val="0"/>
          <w:marBottom w:val="0"/>
          <w:divBdr>
            <w:top w:val="none" w:sz="0" w:space="0" w:color="auto"/>
            <w:left w:val="single" w:sz="24" w:space="31" w:color="FFFFFF"/>
            <w:bottom w:val="none" w:sz="0" w:space="0" w:color="auto"/>
            <w:right w:val="none" w:sz="0" w:space="0" w:color="auto"/>
          </w:divBdr>
        </w:div>
        <w:div w:id="1091004665">
          <w:marLeft w:val="0"/>
          <w:marRight w:val="0"/>
          <w:marTop w:val="0"/>
          <w:marBottom w:val="0"/>
          <w:divBdr>
            <w:top w:val="none" w:sz="0" w:space="0" w:color="auto"/>
            <w:left w:val="single" w:sz="24" w:space="31" w:color="7FC0DB"/>
            <w:bottom w:val="none" w:sz="0" w:space="0" w:color="auto"/>
            <w:right w:val="none" w:sz="0" w:space="0" w:color="auto"/>
          </w:divBdr>
        </w:div>
        <w:div w:id="1317297555">
          <w:marLeft w:val="0"/>
          <w:marRight w:val="0"/>
          <w:marTop w:val="0"/>
          <w:marBottom w:val="0"/>
          <w:divBdr>
            <w:top w:val="none" w:sz="0" w:space="0" w:color="auto"/>
            <w:left w:val="single" w:sz="24" w:space="31" w:color="7FC0DB"/>
            <w:bottom w:val="none" w:sz="0" w:space="0" w:color="auto"/>
            <w:right w:val="none" w:sz="0" w:space="0" w:color="auto"/>
          </w:divBdr>
        </w:div>
        <w:div w:id="1681010002">
          <w:marLeft w:val="0"/>
          <w:marRight w:val="0"/>
          <w:marTop w:val="0"/>
          <w:marBottom w:val="0"/>
          <w:divBdr>
            <w:top w:val="none" w:sz="0" w:space="0" w:color="auto"/>
            <w:left w:val="single" w:sz="24" w:space="31" w:color="7FC0DB"/>
            <w:bottom w:val="none" w:sz="0" w:space="0" w:color="auto"/>
            <w:right w:val="none" w:sz="0" w:space="0" w:color="auto"/>
          </w:divBdr>
        </w:div>
        <w:div w:id="878515310">
          <w:marLeft w:val="0"/>
          <w:marRight w:val="0"/>
          <w:marTop w:val="0"/>
          <w:marBottom w:val="0"/>
          <w:divBdr>
            <w:top w:val="none" w:sz="0" w:space="0" w:color="auto"/>
            <w:left w:val="single" w:sz="24" w:space="31" w:color="FFFFFF"/>
            <w:bottom w:val="none" w:sz="0" w:space="0" w:color="auto"/>
            <w:right w:val="none" w:sz="0" w:space="0" w:color="auto"/>
          </w:divBdr>
        </w:div>
        <w:div w:id="1566186338">
          <w:marLeft w:val="0"/>
          <w:marRight w:val="0"/>
          <w:marTop w:val="0"/>
          <w:marBottom w:val="0"/>
          <w:divBdr>
            <w:top w:val="none" w:sz="0" w:space="0" w:color="auto"/>
            <w:left w:val="single" w:sz="24" w:space="31" w:color="7FC0DB"/>
            <w:bottom w:val="none" w:sz="0" w:space="0" w:color="auto"/>
            <w:right w:val="none" w:sz="0" w:space="0" w:color="auto"/>
          </w:divBdr>
        </w:div>
        <w:div w:id="255677782">
          <w:marLeft w:val="0"/>
          <w:marRight w:val="0"/>
          <w:marTop w:val="0"/>
          <w:marBottom w:val="0"/>
          <w:divBdr>
            <w:top w:val="none" w:sz="0" w:space="0" w:color="auto"/>
            <w:left w:val="single" w:sz="24" w:space="31" w:color="98CFC1"/>
            <w:bottom w:val="none" w:sz="0" w:space="0" w:color="auto"/>
            <w:right w:val="none" w:sz="0" w:space="0" w:color="auto"/>
          </w:divBdr>
        </w:div>
        <w:div w:id="1541475487">
          <w:marLeft w:val="0"/>
          <w:marRight w:val="0"/>
          <w:marTop w:val="0"/>
          <w:marBottom w:val="0"/>
          <w:divBdr>
            <w:top w:val="none" w:sz="0" w:space="0" w:color="auto"/>
            <w:left w:val="single" w:sz="24" w:space="31" w:color="FFFFFF"/>
            <w:bottom w:val="none" w:sz="0" w:space="0" w:color="auto"/>
            <w:right w:val="none" w:sz="0" w:space="0" w:color="auto"/>
          </w:divBdr>
        </w:div>
        <w:div w:id="824467331">
          <w:marLeft w:val="0"/>
          <w:marRight w:val="0"/>
          <w:marTop w:val="0"/>
          <w:marBottom w:val="0"/>
          <w:divBdr>
            <w:top w:val="none" w:sz="0" w:space="0" w:color="auto"/>
            <w:left w:val="single" w:sz="24" w:space="31" w:color="98CFC1"/>
            <w:bottom w:val="none" w:sz="0" w:space="0" w:color="auto"/>
            <w:right w:val="none" w:sz="0" w:space="0" w:color="auto"/>
          </w:divBdr>
        </w:div>
        <w:div w:id="1004630442">
          <w:marLeft w:val="0"/>
          <w:marRight w:val="0"/>
          <w:marTop w:val="0"/>
          <w:marBottom w:val="0"/>
          <w:divBdr>
            <w:top w:val="none" w:sz="0" w:space="0" w:color="auto"/>
            <w:left w:val="single" w:sz="24" w:space="31" w:color="FFFFFF"/>
            <w:bottom w:val="none" w:sz="0" w:space="0" w:color="auto"/>
            <w:right w:val="none" w:sz="0" w:space="0" w:color="auto"/>
          </w:divBdr>
        </w:div>
        <w:div w:id="707073564">
          <w:marLeft w:val="0"/>
          <w:marRight w:val="0"/>
          <w:marTop w:val="0"/>
          <w:marBottom w:val="0"/>
          <w:divBdr>
            <w:top w:val="none" w:sz="0" w:space="0" w:color="auto"/>
            <w:left w:val="single" w:sz="24" w:space="31" w:color="98CFC1"/>
            <w:bottom w:val="none" w:sz="0" w:space="0" w:color="auto"/>
            <w:right w:val="none" w:sz="0" w:space="0" w:color="auto"/>
          </w:divBdr>
        </w:div>
        <w:div w:id="1044207949">
          <w:marLeft w:val="0"/>
          <w:marRight w:val="0"/>
          <w:marTop w:val="0"/>
          <w:marBottom w:val="0"/>
          <w:divBdr>
            <w:top w:val="none" w:sz="0" w:space="0" w:color="auto"/>
            <w:left w:val="single" w:sz="24" w:space="31" w:color="FFFFFF"/>
            <w:bottom w:val="none" w:sz="0" w:space="0" w:color="auto"/>
            <w:right w:val="none" w:sz="0" w:space="0" w:color="auto"/>
          </w:divBdr>
        </w:div>
        <w:div w:id="2074497166">
          <w:marLeft w:val="0"/>
          <w:marRight w:val="0"/>
          <w:marTop w:val="0"/>
          <w:marBottom w:val="0"/>
          <w:divBdr>
            <w:top w:val="none" w:sz="0" w:space="0" w:color="auto"/>
            <w:left w:val="single" w:sz="24" w:space="31" w:color="98CFC1"/>
            <w:bottom w:val="none" w:sz="0" w:space="0" w:color="auto"/>
            <w:right w:val="none" w:sz="0" w:space="0" w:color="auto"/>
          </w:divBdr>
        </w:div>
        <w:div w:id="1765688619">
          <w:marLeft w:val="0"/>
          <w:marRight w:val="0"/>
          <w:marTop w:val="0"/>
          <w:marBottom w:val="0"/>
          <w:divBdr>
            <w:top w:val="none" w:sz="0" w:space="0" w:color="auto"/>
            <w:left w:val="single" w:sz="24" w:space="31" w:color="FFFFFF"/>
            <w:bottom w:val="none" w:sz="0" w:space="0" w:color="auto"/>
            <w:right w:val="none" w:sz="0" w:space="0" w:color="auto"/>
          </w:divBdr>
        </w:div>
        <w:div w:id="816608794">
          <w:marLeft w:val="0"/>
          <w:marRight w:val="0"/>
          <w:marTop w:val="0"/>
          <w:marBottom w:val="0"/>
          <w:divBdr>
            <w:top w:val="none" w:sz="0" w:space="0" w:color="auto"/>
            <w:left w:val="single" w:sz="24" w:space="31" w:color="98CFC1"/>
            <w:bottom w:val="none" w:sz="0" w:space="0" w:color="auto"/>
            <w:right w:val="none" w:sz="0" w:space="0" w:color="auto"/>
          </w:divBdr>
        </w:div>
        <w:div w:id="1570192876">
          <w:marLeft w:val="0"/>
          <w:marRight w:val="0"/>
          <w:marTop w:val="0"/>
          <w:marBottom w:val="0"/>
          <w:divBdr>
            <w:top w:val="none" w:sz="0" w:space="0" w:color="auto"/>
            <w:left w:val="single" w:sz="24" w:space="31" w:color="FFFFFF"/>
            <w:bottom w:val="none" w:sz="0" w:space="0" w:color="auto"/>
            <w:right w:val="none" w:sz="0" w:space="0" w:color="auto"/>
          </w:divBdr>
        </w:div>
        <w:div w:id="874999934">
          <w:marLeft w:val="0"/>
          <w:marRight w:val="0"/>
          <w:marTop w:val="0"/>
          <w:marBottom w:val="0"/>
          <w:divBdr>
            <w:top w:val="none" w:sz="0" w:space="0" w:color="auto"/>
            <w:left w:val="single" w:sz="24" w:space="31" w:color="7FC0DB"/>
            <w:bottom w:val="none" w:sz="0" w:space="0" w:color="auto"/>
            <w:right w:val="none" w:sz="0" w:space="0" w:color="auto"/>
          </w:divBdr>
        </w:div>
        <w:div w:id="733237042">
          <w:marLeft w:val="0"/>
          <w:marRight w:val="0"/>
          <w:marTop w:val="0"/>
          <w:marBottom w:val="0"/>
          <w:divBdr>
            <w:top w:val="none" w:sz="0" w:space="0" w:color="auto"/>
            <w:left w:val="single" w:sz="24" w:space="31" w:color="7FC0DB"/>
            <w:bottom w:val="none" w:sz="0" w:space="0" w:color="auto"/>
            <w:right w:val="none" w:sz="0" w:space="0" w:color="auto"/>
          </w:divBdr>
        </w:div>
        <w:div w:id="1664625504">
          <w:marLeft w:val="0"/>
          <w:marRight w:val="0"/>
          <w:marTop w:val="0"/>
          <w:marBottom w:val="0"/>
          <w:divBdr>
            <w:top w:val="none" w:sz="0" w:space="0" w:color="auto"/>
            <w:left w:val="single" w:sz="24" w:space="31" w:color="FFFFFF"/>
            <w:bottom w:val="none" w:sz="0" w:space="0" w:color="auto"/>
            <w:right w:val="none" w:sz="0" w:space="0" w:color="auto"/>
          </w:divBdr>
        </w:div>
        <w:div w:id="142818283">
          <w:marLeft w:val="0"/>
          <w:marRight w:val="0"/>
          <w:marTop w:val="0"/>
          <w:marBottom w:val="0"/>
          <w:divBdr>
            <w:top w:val="none" w:sz="0" w:space="0" w:color="auto"/>
            <w:left w:val="single" w:sz="24" w:space="31" w:color="98CFC1"/>
            <w:bottom w:val="none" w:sz="0" w:space="0" w:color="auto"/>
            <w:right w:val="none" w:sz="0" w:space="0" w:color="auto"/>
          </w:divBdr>
        </w:div>
        <w:div w:id="1092508226">
          <w:marLeft w:val="0"/>
          <w:marRight w:val="0"/>
          <w:marTop w:val="0"/>
          <w:marBottom w:val="0"/>
          <w:divBdr>
            <w:top w:val="none" w:sz="0" w:space="0" w:color="auto"/>
            <w:left w:val="single" w:sz="24" w:space="31" w:color="FFFFFF"/>
            <w:bottom w:val="none" w:sz="0" w:space="0" w:color="auto"/>
            <w:right w:val="none" w:sz="0" w:space="0" w:color="auto"/>
          </w:divBdr>
        </w:div>
        <w:div w:id="678970391">
          <w:marLeft w:val="0"/>
          <w:marRight w:val="0"/>
          <w:marTop w:val="0"/>
          <w:marBottom w:val="0"/>
          <w:divBdr>
            <w:top w:val="none" w:sz="0" w:space="0" w:color="auto"/>
            <w:left w:val="single" w:sz="24" w:space="31" w:color="98CFC1"/>
            <w:bottom w:val="none" w:sz="0" w:space="0" w:color="auto"/>
            <w:right w:val="none" w:sz="0" w:space="0" w:color="auto"/>
          </w:divBdr>
        </w:div>
        <w:div w:id="1392582468">
          <w:marLeft w:val="0"/>
          <w:marRight w:val="0"/>
          <w:marTop w:val="0"/>
          <w:marBottom w:val="0"/>
          <w:divBdr>
            <w:top w:val="none" w:sz="0" w:space="0" w:color="auto"/>
            <w:left w:val="single" w:sz="24" w:space="31" w:color="98CFC1"/>
            <w:bottom w:val="none" w:sz="0" w:space="0" w:color="auto"/>
            <w:right w:val="none" w:sz="0" w:space="0" w:color="auto"/>
          </w:divBdr>
        </w:div>
        <w:div w:id="351226147">
          <w:marLeft w:val="0"/>
          <w:marRight w:val="0"/>
          <w:marTop w:val="0"/>
          <w:marBottom w:val="0"/>
          <w:divBdr>
            <w:top w:val="none" w:sz="0" w:space="0" w:color="auto"/>
            <w:left w:val="single" w:sz="24" w:space="31" w:color="FFFFFF"/>
            <w:bottom w:val="none" w:sz="0" w:space="0" w:color="auto"/>
            <w:right w:val="none" w:sz="0" w:space="0" w:color="auto"/>
          </w:divBdr>
        </w:div>
        <w:div w:id="1800106565">
          <w:marLeft w:val="0"/>
          <w:marRight w:val="0"/>
          <w:marTop w:val="0"/>
          <w:marBottom w:val="0"/>
          <w:divBdr>
            <w:top w:val="none" w:sz="0" w:space="0" w:color="auto"/>
            <w:left w:val="single" w:sz="24" w:space="31" w:color="98CFC1"/>
            <w:bottom w:val="none" w:sz="0" w:space="0" w:color="auto"/>
            <w:right w:val="none" w:sz="0" w:space="0" w:color="auto"/>
          </w:divBdr>
        </w:div>
        <w:div w:id="2071608474">
          <w:marLeft w:val="0"/>
          <w:marRight w:val="0"/>
          <w:marTop w:val="0"/>
          <w:marBottom w:val="0"/>
          <w:divBdr>
            <w:top w:val="none" w:sz="0" w:space="0" w:color="auto"/>
            <w:left w:val="single" w:sz="24" w:space="31" w:color="FFFFFF"/>
            <w:bottom w:val="none" w:sz="0" w:space="0" w:color="auto"/>
            <w:right w:val="none" w:sz="0" w:space="0" w:color="auto"/>
          </w:divBdr>
        </w:div>
        <w:div w:id="27224995">
          <w:marLeft w:val="0"/>
          <w:marRight w:val="0"/>
          <w:marTop w:val="0"/>
          <w:marBottom w:val="0"/>
          <w:divBdr>
            <w:top w:val="none" w:sz="0" w:space="0" w:color="auto"/>
            <w:left w:val="single" w:sz="24" w:space="31" w:color="98CFC1"/>
            <w:bottom w:val="none" w:sz="0" w:space="0" w:color="auto"/>
            <w:right w:val="none" w:sz="0" w:space="0" w:color="auto"/>
          </w:divBdr>
        </w:div>
        <w:div w:id="2146267128">
          <w:marLeft w:val="0"/>
          <w:marRight w:val="0"/>
          <w:marTop w:val="0"/>
          <w:marBottom w:val="0"/>
          <w:divBdr>
            <w:top w:val="none" w:sz="0" w:space="0" w:color="auto"/>
            <w:left w:val="single" w:sz="24" w:space="31" w:color="FFFFFF"/>
            <w:bottom w:val="none" w:sz="0" w:space="0" w:color="auto"/>
            <w:right w:val="none" w:sz="0" w:space="0" w:color="auto"/>
          </w:divBdr>
        </w:div>
        <w:div w:id="333189677">
          <w:marLeft w:val="0"/>
          <w:marRight w:val="0"/>
          <w:marTop w:val="0"/>
          <w:marBottom w:val="0"/>
          <w:divBdr>
            <w:top w:val="none" w:sz="0" w:space="0" w:color="auto"/>
            <w:left w:val="single" w:sz="24" w:space="31" w:color="7FC0DB"/>
            <w:bottom w:val="none" w:sz="0" w:space="0" w:color="auto"/>
            <w:right w:val="none" w:sz="0" w:space="0" w:color="auto"/>
          </w:divBdr>
        </w:div>
      </w:divsChild>
    </w:div>
    <w:div w:id="1231692870">
      <w:bodyDiv w:val="1"/>
      <w:marLeft w:val="0"/>
      <w:marRight w:val="0"/>
      <w:marTop w:val="0"/>
      <w:marBottom w:val="0"/>
      <w:divBdr>
        <w:top w:val="none" w:sz="0" w:space="0" w:color="auto"/>
        <w:left w:val="none" w:sz="0" w:space="0" w:color="auto"/>
        <w:bottom w:val="none" w:sz="0" w:space="0" w:color="auto"/>
        <w:right w:val="none" w:sz="0" w:space="0" w:color="auto"/>
      </w:divBdr>
    </w:div>
    <w:div w:id="1287466021">
      <w:bodyDiv w:val="1"/>
      <w:marLeft w:val="0"/>
      <w:marRight w:val="0"/>
      <w:marTop w:val="0"/>
      <w:marBottom w:val="0"/>
      <w:divBdr>
        <w:top w:val="none" w:sz="0" w:space="0" w:color="auto"/>
        <w:left w:val="none" w:sz="0" w:space="0" w:color="auto"/>
        <w:bottom w:val="none" w:sz="0" w:space="0" w:color="auto"/>
        <w:right w:val="none" w:sz="0" w:space="0" w:color="auto"/>
      </w:divBdr>
    </w:div>
    <w:div w:id="1321234941">
      <w:bodyDiv w:val="1"/>
      <w:marLeft w:val="0"/>
      <w:marRight w:val="0"/>
      <w:marTop w:val="0"/>
      <w:marBottom w:val="0"/>
      <w:divBdr>
        <w:top w:val="none" w:sz="0" w:space="0" w:color="auto"/>
        <w:left w:val="none" w:sz="0" w:space="0" w:color="auto"/>
        <w:bottom w:val="none" w:sz="0" w:space="0" w:color="auto"/>
        <w:right w:val="none" w:sz="0" w:space="0" w:color="auto"/>
      </w:divBdr>
    </w:div>
    <w:div w:id="1334838688">
      <w:bodyDiv w:val="1"/>
      <w:marLeft w:val="0"/>
      <w:marRight w:val="0"/>
      <w:marTop w:val="0"/>
      <w:marBottom w:val="0"/>
      <w:divBdr>
        <w:top w:val="none" w:sz="0" w:space="0" w:color="auto"/>
        <w:left w:val="none" w:sz="0" w:space="0" w:color="auto"/>
        <w:bottom w:val="none" w:sz="0" w:space="0" w:color="auto"/>
        <w:right w:val="none" w:sz="0" w:space="0" w:color="auto"/>
      </w:divBdr>
    </w:div>
    <w:div w:id="1390494663">
      <w:bodyDiv w:val="1"/>
      <w:marLeft w:val="0"/>
      <w:marRight w:val="0"/>
      <w:marTop w:val="0"/>
      <w:marBottom w:val="0"/>
      <w:divBdr>
        <w:top w:val="none" w:sz="0" w:space="0" w:color="auto"/>
        <w:left w:val="none" w:sz="0" w:space="0" w:color="auto"/>
        <w:bottom w:val="none" w:sz="0" w:space="0" w:color="auto"/>
        <w:right w:val="none" w:sz="0" w:space="0" w:color="auto"/>
      </w:divBdr>
    </w:div>
    <w:div w:id="1488864016">
      <w:bodyDiv w:val="1"/>
      <w:marLeft w:val="0"/>
      <w:marRight w:val="0"/>
      <w:marTop w:val="0"/>
      <w:marBottom w:val="0"/>
      <w:divBdr>
        <w:top w:val="none" w:sz="0" w:space="0" w:color="auto"/>
        <w:left w:val="none" w:sz="0" w:space="0" w:color="auto"/>
        <w:bottom w:val="none" w:sz="0" w:space="0" w:color="auto"/>
        <w:right w:val="none" w:sz="0" w:space="0" w:color="auto"/>
      </w:divBdr>
    </w:div>
    <w:div w:id="1569074491">
      <w:bodyDiv w:val="1"/>
      <w:marLeft w:val="0"/>
      <w:marRight w:val="0"/>
      <w:marTop w:val="0"/>
      <w:marBottom w:val="0"/>
      <w:divBdr>
        <w:top w:val="none" w:sz="0" w:space="0" w:color="auto"/>
        <w:left w:val="none" w:sz="0" w:space="0" w:color="auto"/>
        <w:bottom w:val="none" w:sz="0" w:space="0" w:color="auto"/>
        <w:right w:val="none" w:sz="0" w:space="0" w:color="auto"/>
      </w:divBdr>
    </w:div>
    <w:div w:id="1653213942">
      <w:bodyDiv w:val="1"/>
      <w:marLeft w:val="0"/>
      <w:marRight w:val="0"/>
      <w:marTop w:val="0"/>
      <w:marBottom w:val="0"/>
      <w:divBdr>
        <w:top w:val="none" w:sz="0" w:space="0" w:color="auto"/>
        <w:left w:val="none" w:sz="0" w:space="0" w:color="auto"/>
        <w:bottom w:val="none" w:sz="0" w:space="0" w:color="auto"/>
        <w:right w:val="none" w:sz="0" w:space="0" w:color="auto"/>
      </w:divBdr>
    </w:div>
    <w:div w:id="1668316232">
      <w:bodyDiv w:val="1"/>
      <w:marLeft w:val="0"/>
      <w:marRight w:val="0"/>
      <w:marTop w:val="0"/>
      <w:marBottom w:val="0"/>
      <w:divBdr>
        <w:top w:val="none" w:sz="0" w:space="0" w:color="auto"/>
        <w:left w:val="none" w:sz="0" w:space="0" w:color="auto"/>
        <w:bottom w:val="none" w:sz="0" w:space="0" w:color="auto"/>
        <w:right w:val="none" w:sz="0" w:space="0" w:color="auto"/>
      </w:divBdr>
    </w:div>
    <w:div w:id="1767071475">
      <w:bodyDiv w:val="1"/>
      <w:marLeft w:val="0"/>
      <w:marRight w:val="0"/>
      <w:marTop w:val="0"/>
      <w:marBottom w:val="0"/>
      <w:divBdr>
        <w:top w:val="none" w:sz="0" w:space="0" w:color="auto"/>
        <w:left w:val="none" w:sz="0" w:space="0" w:color="auto"/>
        <w:bottom w:val="none" w:sz="0" w:space="0" w:color="auto"/>
        <w:right w:val="none" w:sz="0" w:space="0" w:color="auto"/>
      </w:divBdr>
    </w:div>
    <w:div w:id="1841237449">
      <w:bodyDiv w:val="1"/>
      <w:marLeft w:val="0"/>
      <w:marRight w:val="0"/>
      <w:marTop w:val="0"/>
      <w:marBottom w:val="0"/>
      <w:divBdr>
        <w:top w:val="none" w:sz="0" w:space="0" w:color="auto"/>
        <w:left w:val="none" w:sz="0" w:space="0" w:color="auto"/>
        <w:bottom w:val="none" w:sz="0" w:space="0" w:color="auto"/>
        <w:right w:val="none" w:sz="0" w:space="0" w:color="auto"/>
      </w:divBdr>
    </w:div>
    <w:div w:id="1862742163">
      <w:bodyDiv w:val="1"/>
      <w:marLeft w:val="0"/>
      <w:marRight w:val="0"/>
      <w:marTop w:val="0"/>
      <w:marBottom w:val="0"/>
      <w:divBdr>
        <w:top w:val="none" w:sz="0" w:space="0" w:color="auto"/>
        <w:left w:val="none" w:sz="0" w:space="0" w:color="auto"/>
        <w:bottom w:val="none" w:sz="0" w:space="0" w:color="auto"/>
        <w:right w:val="none" w:sz="0" w:space="0" w:color="auto"/>
      </w:divBdr>
    </w:div>
    <w:div w:id="1882939005">
      <w:bodyDiv w:val="1"/>
      <w:marLeft w:val="0"/>
      <w:marRight w:val="0"/>
      <w:marTop w:val="0"/>
      <w:marBottom w:val="0"/>
      <w:divBdr>
        <w:top w:val="none" w:sz="0" w:space="0" w:color="auto"/>
        <w:left w:val="none" w:sz="0" w:space="0" w:color="auto"/>
        <w:bottom w:val="none" w:sz="0" w:space="0" w:color="auto"/>
        <w:right w:val="none" w:sz="0" w:space="0" w:color="auto"/>
      </w:divBdr>
    </w:div>
    <w:div w:id="201549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1080</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Roselyne Chauvin</dc:creator>
  <cp:keywords/>
  <dc:description/>
  <cp:lastModifiedBy>Roselyne Chauvin</cp:lastModifiedBy>
  <cp:revision>11</cp:revision>
  <cp:lastPrinted>2021-08-15T21:40:00Z</cp:lastPrinted>
  <dcterms:created xsi:type="dcterms:W3CDTF">2016-11-28T17:03:00Z</dcterms:created>
  <dcterms:modified xsi:type="dcterms:W3CDTF">2021-08-15T21:40:00Z</dcterms:modified>
</cp:coreProperties>
</file>